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EF2CB" w14:textId="77777777" w:rsidR="00361EBB" w:rsidRPr="00885EC4" w:rsidRDefault="00361EBB" w:rsidP="008165F0">
      <w:pPr>
        <w:jc w:val="right"/>
        <w:rPr>
          <w:b/>
          <w:sz w:val="28"/>
          <w:szCs w:val="28"/>
          <w:lang w:val="ro-RO"/>
        </w:rPr>
      </w:pPr>
      <w:r w:rsidRPr="00B87954">
        <w:rPr>
          <w:b/>
          <w:sz w:val="28"/>
          <w:szCs w:val="28"/>
          <w:lang w:val="en-US"/>
        </w:rPr>
        <w:t xml:space="preserve">                                                       </w:t>
      </w:r>
      <w:r w:rsidR="00885EC4">
        <w:rPr>
          <w:b/>
          <w:sz w:val="28"/>
          <w:szCs w:val="28"/>
          <w:lang w:val="en-US"/>
        </w:rPr>
        <w:t xml:space="preserve">         Dlui Iuri Pașinschi</w:t>
      </w:r>
    </w:p>
    <w:p w14:paraId="71751E33" w14:textId="77777777" w:rsidR="00361EBB" w:rsidRPr="00B87954" w:rsidRDefault="00361EBB" w:rsidP="008165F0">
      <w:pPr>
        <w:jc w:val="right"/>
        <w:rPr>
          <w:b/>
          <w:sz w:val="28"/>
          <w:szCs w:val="28"/>
          <w:lang w:val="en-US"/>
        </w:rPr>
      </w:pPr>
      <w:r w:rsidRPr="00B87954">
        <w:rPr>
          <w:b/>
          <w:sz w:val="28"/>
          <w:szCs w:val="28"/>
          <w:lang w:val="en-US"/>
        </w:rPr>
        <w:t xml:space="preserve">                                                        </w:t>
      </w:r>
      <w:r w:rsidR="00DA2F12" w:rsidRPr="00B87954">
        <w:rPr>
          <w:b/>
          <w:sz w:val="28"/>
          <w:szCs w:val="28"/>
          <w:lang w:val="en-US"/>
        </w:rPr>
        <w:t xml:space="preserve">        Presedint</w:t>
      </w:r>
      <w:r w:rsidR="00CC72F3" w:rsidRPr="00B87954">
        <w:rPr>
          <w:b/>
          <w:sz w:val="28"/>
          <w:szCs w:val="28"/>
          <w:lang w:val="en-US"/>
        </w:rPr>
        <w:t>ele Consiliului IP CSSM</w:t>
      </w:r>
      <w:r w:rsidRPr="00B87954">
        <w:rPr>
          <w:b/>
          <w:sz w:val="28"/>
          <w:szCs w:val="28"/>
          <w:lang w:val="en-US"/>
        </w:rPr>
        <w:t>,</w:t>
      </w:r>
    </w:p>
    <w:p w14:paraId="35147D2B" w14:textId="77777777" w:rsidR="005F1B0D" w:rsidRPr="00B87954" w:rsidRDefault="00361EBB" w:rsidP="008165F0">
      <w:pPr>
        <w:jc w:val="right"/>
        <w:rPr>
          <w:b/>
          <w:sz w:val="28"/>
          <w:szCs w:val="28"/>
          <w:lang w:val="en-US"/>
        </w:rPr>
      </w:pPr>
      <w:r w:rsidRPr="00B87954">
        <w:rPr>
          <w:b/>
          <w:sz w:val="28"/>
          <w:szCs w:val="28"/>
          <w:lang w:val="en-US"/>
        </w:rPr>
        <w:t xml:space="preserve">                                                                Membril</w:t>
      </w:r>
      <w:r w:rsidR="00CC72F3" w:rsidRPr="00B87954">
        <w:rPr>
          <w:b/>
          <w:sz w:val="28"/>
          <w:szCs w:val="28"/>
          <w:lang w:val="en-US"/>
        </w:rPr>
        <w:t>or Consiliului</w:t>
      </w:r>
      <w:r w:rsidRPr="00B87954">
        <w:rPr>
          <w:b/>
          <w:sz w:val="28"/>
          <w:szCs w:val="28"/>
          <w:lang w:val="en-US"/>
        </w:rPr>
        <w:t xml:space="preserve"> </w:t>
      </w:r>
    </w:p>
    <w:p w14:paraId="6E12B129" w14:textId="77777777" w:rsidR="00361EBB" w:rsidRPr="00B87954" w:rsidRDefault="00361EBB" w:rsidP="00361EBB">
      <w:pPr>
        <w:rPr>
          <w:b/>
          <w:sz w:val="28"/>
          <w:szCs w:val="28"/>
          <w:lang w:val="en-US"/>
        </w:rPr>
      </w:pPr>
      <w:r w:rsidRPr="00B87954">
        <w:rPr>
          <w:b/>
          <w:sz w:val="28"/>
          <w:szCs w:val="28"/>
          <w:lang w:val="en-US"/>
        </w:rPr>
        <w:t xml:space="preserve"> </w:t>
      </w:r>
    </w:p>
    <w:p w14:paraId="5E236A3A" w14:textId="15FD48FC" w:rsidR="00361EBB" w:rsidRPr="008165F0" w:rsidRDefault="00361EBB" w:rsidP="008165F0">
      <w:p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8165F0">
        <w:rPr>
          <w:b/>
          <w:sz w:val="28"/>
          <w:szCs w:val="28"/>
          <w:lang w:val="en-US"/>
        </w:rPr>
        <w:t>Notă</w:t>
      </w:r>
      <w:proofErr w:type="spellEnd"/>
      <w:r w:rsidRPr="008165F0">
        <w:rPr>
          <w:b/>
          <w:sz w:val="28"/>
          <w:szCs w:val="28"/>
          <w:lang w:val="en-US"/>
        </w:rPr>
        <w:t xml:space="preserve"> - </w:t>
      </w:r>
      <w:proofErr w:type="spellStart"/>
      <w:r w:rsidRPr="008165F0">
        <w:rPr>
          <w:b/>
          <w:sz w:val="28"/>
          <w:szCs w:val="28"/>
          <w:lang w:val="en-US"/>
        </w:rPr>
        <w:t>raport</w:t>
      </w:r>
      <w:proofErr w:type="spellEnd"/>
    </w:p>
    <w:p w14:paraId="0FAF287C" w14:textId="30E5AB2A" w:rsidR="00A01281" w:rsidRPr="008165F0" w:rsidRDefault="00361EBB" w:rsidP="008165F0">
      <w:pPr>
        <w:spacing w:line="276" w:lineRule="auto"/>
        <w:jc w:val="center"/>
        <w:rPr>
          <w:sz w:val="28"/>
          <w:szCs w:val="28"/>
          <w:lang w:val="en-US"/>
        </w:rPr>
      </w:pPr>
      <w:proofErr w:type="spellStart"/>
      <w:r w:rsidRPr="008165F0">
        <w:rPr>
          <w:b/>
          <w:sz w:val="28"/>
          <w:szCs w:val="28"/>
          <w:lang w:val="en-US"/>
        </w:rPr>
        <w:t>privind</w:t>
      </w:r>
      <w:proofErr w:type="spellEnd"/>
      <w:r w:rsidRPr="008165F0">
        <w:rPr>
          <w:b/>
          <w:sz w:val="28"/>
          <w:szCs w:val="28"/>
          <w:lang w:val="en-US"/>
        </w:rPr>
        <w:t xml:space="preserve"> </w:t>
      </w:r>
      <w:proofErr w:type="spellStart"/>
      <w:r w:rsidRPr="008165F0">
        <w:rPr>
          <w:b/>
          <w:sz w:val="28"/>
          <w:szCs w:val="28"/>
          <w:lang w:val="en-US"/>
        </w:rPr>
        <w:t>activita</w:t>
      </w:r>
      <w:r w:rsidR="00487A08" w:rsidRPr="008165F0">
        <w:rPr>
          <w:b/>
          <w:sz w:val="28"/>
          <w:szCs w:val="28"/>
          <w:lang w:val="en-US"/>
        </w:rPr>
        <w:t>tea</w:t>
      </w:r>
      <w:proofErr w:type="spellEnd"/>
      <w:r w:rsidR="00487A08" w:rsidRPr="008165F0">
        <w:rPr>
          <w:b/>
          <w:sz w:val="28"/>
          <w:szCs w:val="28"/>
          <w:lang w:val="en-US"/>
        </w:rPr>
        <w:t xml:space="preserve"> </w:t>
      </w:r>
      <w:r w:rsidR="000178FB" w:rsidRPr="008165F0">
        <w:rPr>
          <w:b/>
          <w:sz w:val="28"/>
          <w:szCs w:val="28"/>
          <w:lang w:val="en-US"/>
        </w:rPr>
        <w:t xml:space="preserve">IP </w:t>
      </w:r>
      <w:r w:rsidR="008A67C7" w:rsidRPr="008165F0">
        <w:rPr>
          <w:b/>
          <w:sz w:val="28"/>
          <w:szCs w:val="28"/>
          <w:lang w:val="en-US"/>
        </w:rPr>
        <w:t xml:space="preserve">CSSM </w:t>
      </w:r>
      <w:proofErr w:type="spellStart"/>
      <w:r w:rsidR="008A67C7" w:rsidRPr="008165F0">
        <w:rPr>
          <w:b/>
          <w:sz w:val="28"/>
          <w:szCs w:val="28"/>
          <w:lang w:val="en-US"/>
        </w:rPr>
        <w:t>în</w:t>
      </w:r>
      <w:proofErr w:type="spellEnd"/>
      <w:r w:rsidR="008A67C7" w:rsidRPr="008165F0">
        <w:rPr>
          <w:b/>
          <w:sz w:val="28"/>
          <w:szCs w:val="28"/>
          <w:lang w:val="en-US"/>
        </w:rPr>
        <w:t xml:space="preserve"> </w:t>
      </w:r>
      <w:proofErr w:type="spellStart"/>
      <w:r w:rsidR="008A67C7" w:rsidRPr="008165F0">
        <w:rPr>
          <w:b/>
          <w:sz w:val="28"/>
          <w:szCs w:val="28"/>
          <w:lang w:val="en-US"/>
        </w:rPr>
        <w:t>perioada</w:t>
      </w:r>
      <w:proofErr w:type="spellEnd"/>
      <w:r w:rsidR="00A22D66" w:rsidRPr="008165F0">
        <w:rPr>
          <w:b/>
          <w:sz w:val="28"/>
          <w:szCs w:val="28"/>
          <w:lang w:val="en-US"/>
        </w:rPr>
        <w:t xml:space="preserve"> </w:t>
      </w:r>
      <w:proofErr w:type="spellStart"/>
      <w:r w:rsidR="00A22D66" w:rsidRPr="008165F0">
        <w:rPr>
          <w:b/>
          <w:sz w:val="28"/>
          <w:szCs w:val="28"/>
          <w:lang w:val="en-US"/>
        </w:rPr>
        <w:t>anului</w:t>
      </w:r>
      <w:proofErr w:type="spellEnd"/>
      <w:r w:rsidR="00A22D66" w:rsidRPr="008165F0">
        <w:rPr>
          <w:b/>
          <w:sz w:val="28"/>
          <w:szCs w:val="28"/>
          <w:lang w:val="en-US"/>
        </w:rPr>
        <w:t xml:space="preserve"> 2020</w:t>
      </w:r>
    </w:p>
    <w:p w14:paraId="4DB0E8B9" w14:textId="78B70B14" w:rsidR="00361EBB" w:rsidRPr="008165F0" w:rsidRDefault="008165F0" w:rsidP="008165F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       </w:t>
      </w:r>
      <w:r w:rsidR="00A01281" w:rsidRPr="008165F0">
        <w:rPr>
          <w:lang w:val="en-US"/>
        </w:rPr>
        <w:t xml:space="preserve">Camera de Stat </w:t>
      </w:r>
      <w:proofErr w:type="spellStart"/>
      <w:r w:rsidR="00A01281" w:rsidRPr="008165F0">
        <w:rPr>
          <w:lang w:val="en-US"/>
        </w:rPr>
        <w:t>pentru</w:t>
      </w:r>
      <w:proofErr w:type="spellEnd"/>
      <w:r w:rsidR="00A01281" w:rsidRPr="008165F0">
        <w:rPr>
          <w:lang w:val="en-US"/>
        </w:rPr>
        <w:t xml:space="preserve"> Supravegherea Marcării (în </w:t>
      </w:r>
      <w:r w:rsidR="00CC72F3" w:rsidRPr="008165F0">
        <w:rPr>
          <w:lang w:val="en-US"/>
        </w:rPr>
        <w:t xml:space="preserve">continuare CSSM) este Instituția Publică </w:t>
      </w:r>
      <w:r w:rsidR="00A01281" w:rsidRPr="008165F0">
        <w:rPr>
          <w:lang w:val="en-US"/>
        </w:rPr>
        <w:t xml:space="preserve">cu autonomie </w:t>
      </w:r>
      <w:proofErr w:type="gramStart"/>
      <w:r w:rsidR="00A01281" w:rsidRPr="008165F0">
        <w:rPr>
          <w:lang w:val="en-US"/>
        </w:rPr>
        <w:t>financiară,  exercită</w:t>
      </w:r>
      <w:proofErr w:type="gramEnd"/>
      <w:r w:rsidR="00A01281" w:rsidRPr="008165F0">
        <w:rPr>
          <w:lang w:val="en-US"/>
        </w:rPr>
        <w:t xml:space="preserve"> funcţiile de probare şi marcare a articolelor din metale preţioase, expertiza metalelor preţioase, fabricarea reactivelor de probare, conform </w:t>
      </w:r>
      <w:r w:rsidR="00CC72F3" w:rsidRPr="008165F0">
        <w:rPr>
          <w:lang w:val="en-US"/>
        </w:rPr>
        <w:t>L</w:t>
      </w:r>
      <w:r w:rsidR="00CC72F3" w:rsidRPr="008165F0">
        <w:rPr>
          <w:color w:val="000000"/>
          <w:lang w:val="en-US"/>
        </w:rPr>
        <w:t>egii</w:t>
      </w:r>
      <w:r w:rsidR="00A01281" w:rsidRPr="008165F0">
        <w:rPr>
          <w:color w:val="000000"/>
          <w:lang w:val="en-US"/>
        </w:rPr>
        <w:t xml:space="preserve">  nr.282-XV</w:t>
      </w:r>
      <w:r w:rsidR="00CC72F3" w:rsidRPr="008165F0">
        <w:rPr>
          <w:color w:val="000000"/>
          <w:lang w:val="en-US"/>
        </w:rPr>
        <w:t xml:space="preserve"> din</w:t>
      </w:r>
      <w:r w:rsidR="00A01281" w:rsidRPr="008165F0">
        <w:rPr>
          <w:color w:val="000000"/>
          <w:lang w:val="en-US"/>
        </w:rPr>
        <w:t xml:space="preserve"> </w:t>
      </w:r>
      <w:r w:rsidR="0097169F" w:rsidRPr="008165F0">
        <w:rPr>
          <w:color w:val="000000"/>
          <w:lang w:val="en-US"/>
        </w:rPr>
        <w:t xml:space="preserve">22.07.2004 </w:t>
      </w:r>
      <w:r w:rsidR="00A01281" w:rsidRPr="008165F0">
        <w:rPr>
          <w:color w:val="000000"/>
          <w:lang w:val="en-US"/>
        </w:rPr>
        <w:t xml:space="preserve">privind regimul metalelor pretioase si pietrelor preţioase. </w:t>
      </w:r>
      <w:proofErr w:type="spellStart"/>
      <w:r w:rsidR="00A01281" w:rsidRPr="008165F0">
        <w:rPr>
          <w:lang w:val="en-US"/>
        </w:rPr>
        <w:t>Exercitînd</w:t>
      </w:r>
      <w:proofErr w:type="spellEnd"/>
      <w:r w:rsidR="00A01281" w:rsidRPr="008165F0">
        <w:rPr>
          <w:lang w:val="en-US"/>
        </w:rPr>
        <w:t xml:space="preserve"> </w:t>
      </w:r>
      <w:proofErr w:type="spellStart"/>
      <w:proofErr w:type="gramStart"/>
      <w:r w:rsidR="00A01281" w:rsidRPr="008165F0">
        <w:rPr>
          <w:lang w:val="en-US"/>
        </w:rPr>
        <w:t>funcţiil</w:t>
      </w:r>
      <w:r w:rsidR="00487A08" w:rsidRPr="008165F0">
        <w:rPr>
          <w:lang w:val="en-US"/>
        </w:rPr>
        <w:t>e</w:t>
      </w:r>
      <w:proofErr w:type="spellEnd"/>
      <w:r w:rsidR="00487A08" w:rsidRPr="008165F0">
        <w:rPr>
          <w:lang w:val="en-US"/>
        </w:rPr>
        <w:t xml:space="preserve">, </w:t>
      </w:r>
      <w:r w:rsidR="004A11B3" w:rsidRPr="008165F0">
        <w:rPr>
          <w:lang w:val="en-US"/>
        </w:rPr>
        <w:t xml:space="preserve"> IP</w:t>
      </w:r>
      <w:proofErr w:type="gramEnd"/>
      <w:r w:rsidR="004A11B3" w:rsidRPr="008165F0">
        <w:rPr>
          <w:lang w:val="en-US"/>
        </w:rPr>
        <w:t xml:space="preserve"> </w:t>
      </w:r>
      <w:r w:rsidR="00487A08" w:rsidRPr="008165F0">
        <w:rPr>
          <w:lang w:val="en-US"/>
        </w:rPr>
        <w:t xml:space="preserve">CSSM pe </w:t>
      </w:r>
      <w:proofErr w:type="spellStart"/>
      <w:r w:rsidR="00487A08" w:rsidRPr="008165F0">
        <w:rPr>
          <w:lang w:val="en-US"/>
        </w:rPr>
        <w:t>parcursul</w:t>
      </w:r>
      <w:proofErr w:type="spellEnd"/>
      <w:r w:rsidR="00487A08" w:rsidRPr="008165F0">
        <w:rPr>
          <w:lang w:val="en-US"/>
        </w:rPr>
        <w:t xml:space="preserve"> </w:t>
      </w:r>
      <w:r w:rsidR="00A01281" w:rsidRPr="008165F0">
        <w:rPr>
          <w:lang w:val="en-US"/>
        </w:rPr>
        <w:t xml:space="preserve"> </w:t>
      </w:r>
      <w:r w:rsidR="0097169F" w:rsidRPr="008165F0">
        <w:rPr>
          <w:lang w:val="en-US"/>
        </w:rPr>
        <w:t xml:space="preserve"> </w:t>
      </w:r>
      <w:r w:rsidR="001D7ED6" w:rsidRPr="008165F0">
        <w:rPr>
          <w:lang w:val="en-US"/>
        </w:rPr>
        <w:t xml:space="preserve"> </w:t>
      </w:r>
      <w:proofErr w:type="spellStart"/>
      <w:r w:rsidR="00A22D66" w:rsidRPr="008165F0">
        <w:rPr>
          <w:lang w:val="en-US"/>
        </w:rPr>
        <w:t>anului</w:t>
      </w:r>
      <w:proofErr w:type="spellEnd"/>
      <w:r w:rsidR="00A22D66" w:rsidRPr="008165F0">
        <w:rPr>
          <w:lang w:val="en-US"/>
        </w:rPr>
        <w:t xml:space="preserve"> 2020</w:t>
      </w:r>
      <w:r w:rsidR="005566CE" w:rsidRPr="008165F0">
        <w:rPr>
          <w:lang w:val="en-US"/>
        </w:rPr>
        <w:t xml:space="preserve">  </w:t>
      </w:r>
      <w:r w:rsidR="00A01281" w:rsidRPr="008165F0">
        <w:rPr>
          <w:lang w:val="en-US"/>
        </w:rPr>
        <w:t xml:space="preserve"> a </w:t>
      </w:r>
      <w:proofErr w:type="spellStart"/>
      <w:r w:rsidR="00A01281" w:rsidRPr="008165F0">
        <w:rPr>
          <w:lang w:val="en-US"/>
        </w:rPr>
        <w:t>obţinut</w:t>
      </w:r>
      <w:proofErr w:type="spellEnd"/>
      <w:r w:rsidR="00A01281" w:rsidRPr="008165F0">
        <w:rPr>
          <w:lang w:val="en-US"/>
        </w:rPr>
        <w:t xml:space="preserve"> </w:t>
      </w:r>
      <w:proofErr w:type="spellStart"/>
      <w:r w:rsidR="00A01281" w:rsidRPr="008165F0">
        <w:rPr>
          <w:lang w:val="en-US"/>
        </w:rPr>
        <w:t>următoarele</w:t>
      </w:r>
      <w:proofErr w:type="spellEnd"/>
      <w:r w:rsidR="00A01281" w:rsidRPr="008165F0">
        <w:rPr>
          <w:lang w:val="en-US"/>
        </w:rPr>
        <w:t xml:space="preserve"> </w:t>
      </w:r>
      <w:proofErr w:type="spellStart"/>
      <w:r w:rsidR="00A01281" w:rsidRPr="008165F0">
        <w:rPr>
          <w:lang w:val="en-US"/>
        </w:rPr>
        <w:t>rezultate</w:t>
      </w:r>
      <w:proofErr w:type="spellEnd"/>
      <w:r w:rsidR="00A01281" w:rsidRPr="008165F0">
        <w:rPr>
          <w:lang w:val="en-US"/>
        </w:rPr>
        <w:t xml:space="preserve">: </w:t>
      </w:r>
    </w:p>
    <w:p w14:paraId="4C8ED8DF" w14:textId="77777777" w:rsidR="008165F0" w:rsidRPr="00B87954" w:rsidRDefault="008165F0" w:rsidP="008165F0">
      <w:pPr>
        <w:spacing w:line="360" w:lineRule="auto"/>
        <w:jc w:val="both"/>
        <w:rPr>
          <w:lang w:val="en-US"/>
        </w:rPr>
      </w:pPr>
    </w:p>
    <w:tbl>
      <w:tblPr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1418"/>
        <w:gridCol w:w="1399"/>
        <w:gridCol w:w="1335"/>
        <w:gridCol w:w="1377"/>
        <w:gridCol w:w="2126"/>
      </w:tblGrid>
      <w:tr w:rsidR="00E35902" w:rsidRPr="00167B18" w14:paraId="5E415349" w14:textId="77777777" w:rsidTr="006734D2">
        <w:trPr>
          <w:gridAfter w:val="1"/>
          <w:wAfter w:w="2126" w:type="dxa"/>
          <w:jc w:val="center"/>
        </w:trPr>
        <w:tc>
          <w:tcPr>
            <w:tcW w:w="2293" w:type="dxa"/>
          </w:tcPr>
          <w:p w14:paraId="16DCEC95" w14:textId="77777777" w:rsidR="00E35902" w:rsidRPr="00A01281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01281">
              <w:rPr>
                <w:sz w:val="20"/>
                <w:szCs w:val="20"/>
                <w:lang w:val="en-US"/>
              </w:rPr>
              <w:t>Denumirea</w:t>
            </w:r>
            <w:proofErr w:type="spellEnd"/>
            <w:r w:rsidRPr="00A01281">
              <w:rPr>
                <w:sz w:val="20"/>
                <w:szCs w:val="20"/>
                <w:lang w:val="en-US"/>
              </w:rPr>
              <w:t xml:space="preserve"> </w:t>
            </w:r>
            <w:r w:rsidRPr="00A01281">
              <w:rPr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A01281">
              <w:rPr>
                <w:b/>
                <w:sz w:val="20"/>
                <w:szCs w:val="20"/>
                <w:lang w:val="en-US"/>
              </w:rPr>
              <w:t>organiza</w:t>
            </w:r>
            <w:r w:rsidRPr="00A01281">
              <w:rPr>
                <w:rFonts w:ascii="Tahoma" w:hAnsi="Tahoma"/>
                <w:b/>
                <w:sz w:val="20"/>
                <w:szCs w:val="20"/>
                <w:lang w:val="en-US"/>
              </w:rPr>
              <w:t>ț</w:t>
            </w:r>
            <w:r w:rsidRPr="00A01281">
              <w:rPr>
                <w:b/>
                <w:sz w:val="20"/>
                <w:szCs w:val="20"/>
                <w:lang w:val="en-US"/>
              </w:rPr>
              <w:t>iilor</w:t>
            </w:r>
            <w:proofErr w:type="spellEnd"/>
          </w:p>
          <w:p w14:paraId="346CCEC5" w14:textId="77777777" w:rsidR="00E35902" w:rsidRPr="00A01281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D452FB6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articolelor,</w:t>
            </w: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1399" w:type="dxa"/>
          </w:tcPr>
          <w:p w14:paraId="72443247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Greutatea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gr</w:t>
            </w:r>
            <w:proofErr w:type="spellEnd"/>
            <w:r w:rsidRPr="001C6C6C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14:paraId="3D49D3D7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articolelor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marcate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1377" w:type="dxa"/>
          </w:tcPr>
          <w:p w14:paraId="5450B74C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analizalor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efectuate</w:t>
            </w:r>
            <w:proofErr w:type="spellEnd"/>
            <w:r w:rsidRPr="001C6C6C">
              <w:rPr>
                <w:b/>
                <w:sz w:val="20"/>
                <w:szCs w:val="20"/>
              </w:rPr>
              <w:t>,</w:t>
            </w:r>
          </w:p>
          <w:p w14:paraId="3794B06F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</w:p>
        </w:tc>
      </w:tr>
      <w:tr w:rsidR="00E35902" w:rsidRPr="001C6C6C" w14:paraId="13018512" w14:textId="77777777" w:rsidTr="00E35902">
        <w:trPr>
          <w:gridAfter w:val="1"/>
          <w:wAfter w:w="2126" w:type="dxa"/>
          <w:trHeight w:val="76"/>
          <w:jc w:val="center"/>
        </w:trPr>
        <w:tc>
          <w:tcPr>
            <w:tcW w:w="2293" w:type="dxa"/>
          </w:tcPr>
          <w:p w14:paraId="0B2503DF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6122827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</w:tcPr>
          <w:p w14:paraId="219B251B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57EB347B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14:paraId="75492AF2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5</w:t>
            </w:r>
          </w:p>
        </w:tc>
      </w:tr>
      <w:tr w:rsidR="00361EBB" w:rsidRPr="001C6C6C" w14:paraId="009615D6" w14:textId="77777777" w:rsidTr="00F865A5">
        <w:trPr>
          <w:jc w:val="center"/>
        </w:trPr>
        <w:tc>
          <w:tcPr>
            <w:tcW w:w="9948" w:type="dxa"/>
            <w:gridSpan w:val="6"/>
            <w:tcBorders>
              <w:top w:val="nil"/>
              <w:bottom w:val="nil"/>
              <w:right w:val="nil"/>
            </w:tcBorders>
          </w:tcPr>
          <w:p w14:paraId="3C5AC075" w14:textId="77777777" w:rsidR="00361EBB" w:rsidRPr="00E35902" w:rsidRDefault="00361EBB" w:rsidP="00BD5C75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1C6C6C">
              <w:rPr>
                <w:b/>
                <w:sz w:val="20"/>
                <w:szCs w:val="20"/>
                <w:u w:val="single"/>
              </w:rPr>
              <w:t>Aur</w:t>
            </w:r>
            <w:proofErr w:type="spellEnd"/>
            <w:r w:rsidR="00E35902">
              <w:rPr>
                <w:b/>
                <w:sz w:val="20"/>
                <w:szCs w:val="20"/>
                <w:u w:val="single"/>
                <w:lang w:val="en-US"/>
              </w:rPr>
              <w:t xml:space="preserve">                                                     </w:t>
            </w:r>
          </w:p>
        </w:tc>
      </w:tr>
      <w:tr w:rsidR="00E35902" w:rsidRPr="001C6C6C" w14:paraId="1DD6101B" w14:textId="77777777" w:rsidTr="00F865A5">
        <w:trPr>
          <w:gridAfter w:val="1"/>
          <w:wAfter w:w="2126" w:type="dxa"/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14:paraId="18D0513E" w14:textId="77777777" w:rsidR="00E35902" w:rsidRPr="00751A27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 în dom.metalelor 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C9683B" w14:textId="77777777" w:rsidR="00E35902" w:rsidRPr="003225F2" w:rsidRDefault="00E35902" w:rsidP="00BD5C75">
            <w:pPr>
              <w:tabs>
                <w:tab w:val="left" w:pos="11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170590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6BB060F5" w14:textId="77777777" w:rsidR="00E35902" w:rsidRPr="003225F2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358635,29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68847E11" w14:textId="77777777" w:rsidR="00E35902" w:rsidRPr="001337D4" w:rsidRDefault="00E35902" w:rsidP="00DB21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395A" w14:textId="77777777" w:rsidR="00E35902" w:rsidRPr="00D66707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5902" w:rsidRPr="001C6C6C" w14:paraId="7D38420B" w14:textId="77777777" w:rsidTr="006734D2">
        <w:trPr>
          <w:gridAfter w:val="1"/>
          <w:wAfter w:w="2126" w:type="dxa"/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14:paraId="3834B08E" w14:textId="77777777" w:rsidR="00E35902" w:rsidRPr="00751A27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Organele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drept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vamale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>, fiscale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65FBC5" w14:textId="77777777" w:rsidR="00E35902" w:rsidRPr="003225F2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273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5B7899A5" w14:textId="77777777" w:rsidR="00E35902" w:rsidRPr="003225F2" w:rsidRDefault="00E35902" w:rsidP="008E6F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1406,2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3CAB2A0E" w14:textId="77777777" w:rsidR="00E35902" w:rsidRPr="001337D4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0D793022" w14:textId="77777777" w:rsidR="00E35902" w:rsidRPr="00D66707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5902" w:rsidRPr="001C6C6C" w14:paraId="0DB89458" w14:textId="77777777" w:rsidTr="006734D2">
        <w:trPr>
          <w:gridAfter w:val="1"/>
          <w:wAfter w:w="2126" w:type="dxa"/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14:paraId="724A9AF3" w14:textId="77777777" w:rsidR="00E35902" w:rsidRPr="001C6C6C" w:rsidRDefault="00E35902" w:rsidP="00BD5C75">
            <w:pPr>
              <w:rPr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3275F54" w14:textId="77777777" w:rsidR="00E35902" w:rsidRPr="003225F2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0880E785" w14:textId="77777777" w:rsidR="00E35902" w:rsidRPr="003225F2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3506,83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543E902A" w14:textId="77777777" w:rsidR="00E35902" w:rsidRPr="001337D4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684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7F2D7398" w14:textId="77777777" w:rsidR="00E35902" w:rsidRPr="001C6C6C" w:rsidRDefault="00E35902" w:rsidP="00BD5C75">
            <w:pPr>
              <w:jc w:val="center"/>
              <w:rPr>
                <w:sz w:val="20"/>
                <w:szCs w:val="20"/>
              </w:rPr>
            </w:pPr>
          </w:p>
        </w:tc>
      </w:tr>
      <w:tr w:rsidR="00E35902" w:rsidRPr="001C6C6C" w14:paraId="17792337" w14:textId="77777777" w:rsidTr="006734D2">
        <w:trPr>
          <w:gridAfter w:val="1"/>
          <w:wAfter w:w="2126" w:type="dxa"/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14:paraId="7D1FACD6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3688C6" w14:textId="77777777" w:rsidR="00E35902" w:rsidRPr="003225F2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171556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E29F7A9" w14:textId="77777777" w:rsidR="00E35902" w:rsidRPr="003225F2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363548,32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4B0EDF2B" w14:textId="77777777" w:rsidR="00E35902" w:rsidRPr="001337D4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171201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1494471F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1EBB" w:rsidRPr="001C6C6C" w14:paraId="0A6A400A" w14:textId="77777777" w:rsidTr="00F865A5">
        <w:trPr>
          <w:trHeight w:val="315"/>
          <w:jc w:val="center"/>
        </w:trPr>
        <w:tc>
          <w:tcPr>
            <w:tcW w:w="9948" w:type="dxa"/>
            <w:gridSpan w:val="6"/>
            <w:tcBorders>
              <w:top w:val="nil"/>
              <w:bottom w:val="nil"/>
              <w:right w:val="nil"/>
            </w:tcBorders>
          </w:tcPr>
          <w:p w14:paraId="1D48BC3D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Argint</w:t>
            </w:r>
            <w:proofErr w:type="spellEnd"/>
          </w:p>
        </w:tc>
      </w:tr>
      <w:tr w:rsidR="00E35902" w:rsidRPr="001C6C6C" w14:paraId="0C8C6DB5" w14:textId="77777777" w:rsidTr="00F865A5">
        <w:trPr>
          <w:gridAfter w:val="1"/>
          <w:wAfter w:w="2126" w:type="dxa"/>
          <w:trHeight w:val="267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4E0" w14:textId="77777777" w:rsidR="00E35902" w:rsidRPr="00751A27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 în dom.metalelor 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36A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2A1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399764,5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D49F" w14:textId="77777777" w:rsidR="00E35902" w:rsidRPr="001337D4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473" w14:textId="77777777" w:rsidR="00E35902" w:rsidRPr="001C6C6C" w:rsidRDefault="00E35902" w:rsidP="00BD5C75">
            <w:pPr>
              <w:jc w:val="center"/>
              <w:rPr>
                <w:sz w:val="20"/>
                <w:szCs w:val="20"/>
              </w:rPr>
            </w:pPr>
          </w:p>
        </w:tc>
      </w:tr>
      <w:tr w:rsidR="00E35902" w:rsidRPr="007D16D1" w14:paraId="6C01CC6B" w14:textId="77777777" w:rsidTr="006734D2">
        <w:trPr>
          <w:gridAfter w:val="1"/>
          <w:wAfter w:w="2126" w:type="dxa"/>
          <w:trHeight w:val="291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8A3" w14:textId="77777777" w:rsidR="00E35902" w:rsidRPr="00751A27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Organele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drept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vamale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fiscal,altele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B50" w14:textId="77777777" w:rsidR="00E35902" w:rsidRPr="00751A27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B72" w14:textId="77777777" w:rsidR="00E35902" w:rsidRPr="00751A27" w:rsidRDefault="00E35902" w:rsidP="00582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623,28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E07" w14:textId="77777777" w:rsidR="00E35902" w:rsidRPr="00751A27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E86" w14:textId="77777777" w:rsidR="00E35902" w:rsidRPr="00751A27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5902" w:rsidRPr="001C6C6C" w14:paraId="560B87B0" w14:textId="77777777" w:rsidTr="006734D2">
        <w:trPr>
          <w:gridAfter w:val="1"/>
          <w:wAfter w:w="2126" w:type="dxa"/>
          <w:trHeight w:val="270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AE3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D3D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E88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244,11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B48" w14:textId="77777777" w:rsidR="00E35902" w:rsidRPr="001337D4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E3A" w14:textId="77777777" w:rsidR="00E35902" w:rsidRPr="001C6C6C" w:rsidRDefault="00E35902" w:rsidP="00BD5C75">
            <w:pPr>
              <w:jc w:val="center"/>
              <w:rPr>
                <w:sz w:val="20"/>
                <w:szCs w:val="20"/>
              </w:rPr>
            </w:pPr>
          </w:p>
        </w:tc>
      </w:tr>
      <w:tr w:rsidR="00E35902" w:rsidRPr="001C6C6C" w14:paraId="5C5F8DF4" w14:textId="77777777" w:rsidTr="006734D2">
        <w:trPr>
          <w:gridAfter w:val="1"/>
          <w:wAfter w:w="2126" w:type="dxa"/>
          <w:trHeight w:val="234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4501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794" w14:textId="77777777" w:rsidR="00E35902" w:rsidRPr="00D11FA6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122272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5CA" w14:textId="77777777" w:rsidR="00E35902" w:rsidRPr="00D11FA6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400631,89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C18" w14:textId="77777777" w:rsidR="00E35902" w:rsidRPr="001337D4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122114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C45" w14:textId="77777777" w:rsidR="00E35902" w:rsidRPr="001C6C6C" w:rsidRDefault="00E35902" w:rsidP="00BD5C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1EBB" w:rsidRPr="001C6C6C" w14:paraId="18D34181" w14:textId="77777777" w:rsidTr="00F865A5">
        <w:trPr>
          <w:trHeight w:val="330"/>
          <w:jc w:val="center"/>
        </w:trPr>
        <w:tc>
          <w:tcPr>
            <w:tcW w:w="9948" w:type="dxa"/>
            <w:gridSpan w:val="6"/>
            <w:tcBorders>
              <w:top w:val="nil"/>
              <w:bottom w:val="nil"/>
              <w:right w:val="nil"/>
            </w:tcBorders>
          </w:tcPr>
          <w:p w14:paraId="58D5B024" w14:textId="77777777" w:rsidR="00361EBB" w:rsidRPr="0045718D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Platină</w:t>
            </w:r>
            <w:proofErr w:type="spellEnd"/>
            <w:r w:rsidR="0045718D">
              <w:rPr>
                <w:b/>
                <w:sz w:val="20"/>
                <w:szCs w:val="20"/>
                <w:lang w:val="en-US"/>
              </w:rPr>
              <w:t>,</w:t>
            </w:r>
            <w:proofErr w:type="spellStart"/>
            <w:r w:rsidR="0045718D">
              <w:rPr>
                <w:b/>
                <w:sz w:val="20"/>
                <w:szCs w:val="20"/>
                <w:lang w:val="en-US"/>
              </w:rPr>
              <w:t>Paladiu</w:t>
            </w:r>
            <w:proofErr w:type="spellEnd"/>
          </w:p>
        </w:tc>
      </w:tr>
      <w:tr w:rsidR="00E35902" w:rsidRPr="001C6C6C" w14:paraId="120F03B5" w14:textId="77777777" w:rsidTr="00F865A5">
        <w:trPr>
          <w:gridAfter w:val="1"/>
          <w:wAfter w:w="2126" w:type="dxa"/>
          <w:trHeight w:val="267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EF8" w14:textId="77777777" w:rsidR="00E35902" w:rsidRPr="00751A27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 în dom.metalelor 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746" w14:textId="77777777" w:rsidR="00E35902" w:rsidRPr="009F2DEC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08D" w14:textId="77777777" w:rsidR="00E35902" w:rsidRPr="009F2DEC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134,56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CF0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341" w14:textId="77777777" w:rsidR="00E35902" w:rsidRPr="001C6C6C" w:rsidRDefault="00E35902" w:rsidP="00BD5C75">
            <w:pPr>
              <w:jc w:val="center"/>
              <w:rPr>
                <w:sz w:val="20"/>
                <w:szCs w:val="20"/>
              </w:rPr>
            </w:pPr>
          </w:p>
        </w:tc>
      </w:tr>
      <w:tr w:rsidR="00361EBB" w:rsidRPr="001C6C6C" w14:paraId="61896EFC" w14:textId="77777777" w:rsidTr="00F865A5">
        <w:trPr>
          <w:trHeight w:val="261"/>
          <w:jc w:val="center"/>
        </w:trPr>
        <w:tc>
          <w:tcPr>
            <w:tcW w:w="9948" w:type="dxa"/>
            <w:gridSpan w:val="6"/>
            <w:tcBorders>
              <w:top w:val="nil"/>
              <w:bottom w:val="nil"/>
              <w:right w:val="nil"/>
            </w:tcBorders>
          </w:tcPr>
          <w:p w14:paraId="650DE7FB" w14:textId="77777777"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Diagnosticarea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pietrelor</w:t>
            </w:r>
            <w:proofErr w:type="spellEnd"/>
          </w:p>
        </w:tc>
      </w:tr>
      <w:tr w:rsidR="00E35902" w:rsidRPr="00A22D66" w14:paraId="3A9EF5F5" w14:textId="77777777" w:rsidTr="00F865A5">
        <w:trPr>
          <w:gridAfter w:val="1"/>
          <w:wAfter w:w="2126" w:type="dxa"/>
          <w:trHeight w:val="285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9B7A" w14:textId="77777777" w:rsidR="00E35902" w:rsidRPr="001C6C6C" w:rsidRDefault="00E35902" w:rsidP="00BD5C75">
            <w:pPr>
              <w:jc w:val="center"/>
              <w:rPr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Agen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ii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economici</w:t>
            </w:r>
            <w:proofErr w:type="spellEnd"/>
            <w:r w:rsidRPr="001C6C6C">
              <w:rPr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0AC" w14:textId="77777777" w:rsidR="00E35902" w:rsidRPr="00D11FA6" w:rsidRDefault="00E35902" w:rsidP="008A67C7">
            <w:pPr>
              <w:rPr>
                <w:sz w:val="20"/>
                <w:szCs w:val="20"/>
                <w:lang w:val="en-US"/>
              </w:rPr>
            </w:pPr>
            <w:r w:rsidRPr="00811F4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480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buc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>./</w:t>
            </w:r>
            <w:r>
              <w:rPr>
                <w:sz w:val="20"/>
                <w:szCs w:val="20"/>
                <w:lang w:val="en-US"/>
              </w:rPr>
              <w:t xml:space="preserve">5564 </w:t>
            </w:r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pietre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8F2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68717,32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A2C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727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A22D66" w14:paraId="05D04B0A" w14:textId="77777777" w:rsidTr="00F865A5">
        <w:trPr>
          <w:trHeight w:val="294"/>
          <w:jc w:val="center"/>
        </w:trPr>
        <w:tc>
          <w:tcPr>
            <w:tcW w:w="9948" w:type="dxa"/>
            <w:gridSpan w:val="6"/>
            <w:tcBorders>
              <w:top w:val="nil"/>
              <w:bottom w:val="nil"/>
              <w:right w:val="nil"/>
            </w:tcBorders>
          </w:tcPr>
          <w:p w14:paraId="7F4E9C54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Evaluarea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articolelor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pietrelor</w:t>
            </w:r>
            <w:proofErr w:type="spellEnd"/>
          </w:p>
        </w:tc>
      </w:tr>
      <w:tr w:rsidR="00E35902" w:rsidRPr="00A22D66" w14:paraId="2BC2E32C" w14:textId="77777777" w:rsidTr="00F865A5">
        <w:trPr>
          <w:gridAfter w:val="1"/>
          <w:wAfter w:w="2126" w:type="dxa"/>
          <w:trHeight w:val="273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050" w14:textId="77777777" w:rsidR="00E35902" w:rsidRPr="00D11FA6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sz w:val="20"/>
                <w:szCs w:val="20"/>
                <w:lang w:val="en-US"/>
              </w:rPr>
              <w:t>Agen</w:t>
            </w:r>
            <w:r w:rsidRPr="00D11FA6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D11FA6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persoane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0F2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549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pietre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37C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1798,46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149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AB4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8165F0" w14:paraId="6EAEF78C" w14:textId="77777777" w:rsidTr="00F865A5">
        <w:trPr>
          <w:trHeight w:val="345"/>
          <w:jc w:val="center"/>
        </w:trPr>
        <w:tc>
          <w:tcPr>
            <w:tcW w:w="9948" w:type="dxa"/>
            <w:gridSpan w:val="6"/>
            <w:tcBorders>
              <w:top w:val="nil"/>
              <w:bottom w:val="nil"/>
              <w:right w:val="nil"/>
            </w:tcBorders>
          </w:tcPr>
          <w:p w14:paraId="6E91E945" w14:textId="77777777"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Prepararea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reactivelor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analiza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lingourilor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inregistrarea semnelor nominale</w:t>
            </w:r>
          </w:p>
        </w:tc>
      </w:tr>
      <w:tr w:rsidR="00E35902" w:rsidRPr="00C328A7" w14:paraId="7040489F" w14:textId="77777777" w:rsidTr="00F865A5">
        <w:trPr>
          <w:gridAfter w:val="1"/>
          <w:wAfter w:w="2126" w:type="dxa"/>
          <w:trHeight w:val="570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CE3" w14:textId="77777777" w:rsidR="00E35902" w:rsidRPr="00D11FA6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sz w:val="20"/>
                <w:szCs w:val="20"/>
                <w:lang w:val="en-US"/>
              </w:rPr>
              <w:t>Agen</w:t>
            </w:r>
            <w:r w:rsidRPr="00D11FA6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D11FA6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persoane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103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175anlz/  113semn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40C" w14:textId="77777777" w:rsidR="00E35902" w:rsidRPr="001337D4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36588,85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FAC" w14:textId="77777777" w:rsidR="00E35902" w:rsidRPr="00D11FA6" w:rsidRDefault="00E35902" w:rsidP="007407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5FC" w14:textId="77777777" w:rsidR="00E35902" w:rsidRPr="00D11FA6" w:rsidRDefault="00E35902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</w:tr>
      <w:tr w:rsidR="00E35902" w:rsidRPr="00D11FA6" w14:paraId="78F6B0BF" w14:textId="77777777" w:rsidTr="006734D2">
        <w:trPr>
          <w:gridAfter w:val="1"/>
          <w:wAfter w:w="2126" w:type="dxa"/>
          <w:trHeight w:val="309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ED1" w14:textId="77777777" w:rsidR="00E35902" w:rsidRPr="00D11FA6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Total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anul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6DC" w14:textId="77777777" w:rsidR="00E35902" w:rsidRPr="00D11FA6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294618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527" w14:textId="77777777" w:rsidR="00E35902" w:rsidRPr="00D11FA6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871419,40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F433" w14:textId="77777777" w:rsidR="00E35902" w:rsidRPr="002319B0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293337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C42" w14:textId="77777777" w:rsidR="00E35902" w:rsidRPr="00D11FA6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175</w:t>
            </w:r>
          </w:p>
        </w:tc>
      </w:tr>
      <w:tr w:rsidR="00E35902" w:rsidRPr="00207012" w14:paraId="624C0255" w14:textId="77777777" w:rsidTr="006734D2">
        <w:trPr>
          <w:gridAfter w:val="1"/>
          <w:wAfter w:w="2126" w:type="dxa"/>
          <w:trHeight w:val="333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83F" w14:textId="77777777" w:rsidR="00E35902" w:rsidRPr="00582F74" w:rsidRDefault="00E35902" w:rsidP="007D16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1FA6">
              <w:rPr>
                <w:b/>
                <w:sz w:val="20"/>
                <w:szCs w:val="20"/>
                <w:lang w:val="en-US"/>
              </w:rPr>
              <w:lastRenderedPageBreak/>
              <w:t>Total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anul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07012">
              <w:rPr>
                <w:b/>
                <w:sz w:val="20"/>
                <w:szCs w:val="20"/>
                <w:lang w:val="en-US"/>
              </w:rPr>
              <w:t xml:space="preserve"> 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248" w14:textId="77777777" w:rsidR="00E35902" w:rsidRPr="00D11FA6" w:rsidRDefault="00E35902" w:rsidP="000107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441009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C04" w14:textId="77777777" w:rsidR="00E35902" w:rsidRPr="00D11FA6" w:rsidRDefault="00E35902" w:rsidP="000107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1206271,31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B792" w14:textId="77777777" w:rsidR="00E35902" w:rsidRPr="002319B0" w:rsidRDefault="00E35902" w:rsidP="000107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435232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804" w14:textId="77777777" w:rsidR="00E35902" w:rsidRPr="00D11FA6" w:rsidRDefault="00E35902" w:rsidP="000107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214</w:t>
            </w:r>
          </w:p>
        </w:tc>
      </w:tr>
      <w:tr w:rsidR="00E35902" w:rsidRPr="00207012" w14:paraId="52BF6D74" w14:textId="77777777" w:rsidTr="006734D2">
        <w:trPr>
          <w:gridAfter w:val="1"/>
          <w:wAfter w:w="2126" w:type="dxa"/>
          <w:trHeight w:val="333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1C4" w14:textId="77777777" w:rsidR="00E35902" w:rsidRPr="00D11FA6" w:rsidRDefault="00E35902" w:rsidP="00DE390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Comparativ</w:t>
            </w:r>
            <w:proofErr w:type="spellEnd"/>
            <w:r>
              <w:rPr>
                <w:lang w:val="en-US"/>
              </w:rPr>
              <w:t xml:space="preserve"> +-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B7C" w14:textId="77777777" w:rsidR="00E35902" w:rsidRDefault="00E35902" w:rsidP="005276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-146391</w:t>
            </w:r>
          </w:p>
          <w:p w14:paraId="76D22F1F" w14:textId="77777777" w:rsidR="00E35902" w:rsidRDefault="00E35902" w:rsidP="00F140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(66,8   %)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89C" w14:textId="77777777" w:rsidR="00E35902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-334852</w:t>
            </w:r>
          </w:p>
          <w:p w14:paraId="17C53EB9" w14:textId="77777777" w:rsidR="00E35902" w:rsidRDefault="00E35902" w:rsidP="00F140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( 72,2 %)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F10A" w14:textId="77777777" w:rsidR="00E35902" w:rsidRDefault="00E35902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-141895</w:t>
            </w:r>
          </w:p>
          <w:p w14:paraId="0342B818" w14:textId="77777777" w:rsidR="00E35902" w:rsidRPr="002319B0" w:rsidRDefault="00E35902" w:rsidP="00A875A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   67,4  %)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1AF" w14:textId="77777777" w:rsidR="00E35902" w:rsidRDefault="00E35902" w:rsidP="00582F7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-39</w:t>
            </w:r>
          </w:p>
          <w:p w14:paraId="7687CC8E" w14:textId="77777777" w:rsidR="00E35902" w:rsidRDefault="00E35902" w:rsidP="00F140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( 81,8   %)        </w:t>
            </w:r>
          </w:p>
        </w:tc>
      </w:tr>
    </w:tbl>
    <w:p w14:paraId="14D6DD60" w14:textId="77777777" w:rsidR="00324372" w:rsidRDefault="00324372" w:rsidP="00361EBB">
      <w:pPr>
        <w:ind w:firstLine="720"/>
        <w:rPr>
          <w:lang w:val="en-US"/>
        </w:rPr>
      </w:pPr>
    </w:p>
    <w:p w14:paraId="11F76460" w14:textId="77777777" w:rsidR="0068392B" w:rsidRPr="008165F0" w:rsidRDefault="0068392B" w:rsidP="008165F0">
      <w:pPr>
        <w:spacing w:line="360" w:lineRule="auto"/>
        <w:ind w:firstLine="720"/>
        <w:rPr>
          <w:color w:val="000000" w:themeColor="text1"/>
          <w:lang w:val="en-US"/>
        </w:rPr>
      </w:pPr>
      <w:proofErr w:type="spellStart"/>
      <w:r w:rsidRPr="008165F0">
        <w:rPr>
          <w:color w:val="000000" w:themeColor="text1"/>
          <w:lang w:val="en-US"/>
        </w:rPr>
        <w:t>Informaţia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privind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executarea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devizului</w:t>
      </w:r>
      <w:proofErr w:type="spellEnd"/>
      <w:r w:rsidRPr="008165F0">
        <w:rPr>
          <w:color w:val="000000" w:themeColor="text1"/>
          <w:lang w:val="en-US"/>
        </w:rPr>
        <w:t xml:space="preserve"> de </w:t>
      </w:r>
      <w:proofErr w:type="spellStart"/>
      <w:r w:rsidRPr="008165F0">
        <w:rPr>
          <w:color w:val="000000" w:themeColor="text1"/>
          <w:lang w:val="en-US"/>
        </w:rPr>
        <w:t>venituri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şi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cheltuieli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gramStart"/>
      <w:r w:rsidRPr="008165F0">
        <w:rPr>
          <w:color w:val="000000" w:themeColor="text1"/>
          <w:lang w:val="en-US"/>
        </w:rPr>
        <w:t>a  IP</w:t>
      </w:r>
      <w:proofErr w:type="gramEnd"/>
      <w:r w:rsidRPr="008165F0">
        <w:rPr>
          <w:color w:val="000000" w:themeColor="text1"/>
          <w:lang w:val="en-US"/>
        </w:rPr>
        <w:t xml:space="preserve"> CSSM </w:t>
      </w:r>
      <w:proofErr w:type="spellStart"/>
      <w:r w:rsidRPr="008165F0">
        <w:rPr>
          <w:color w:val="000000" w:themeColor="text1"/>
          <w:lang w:val="en-US"/>
        </w:rPr>
        <w:t>în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perioada</w:t>
      </w:r>
      <w:proofErr w:type="spellEnd"/>
      <w:r w:rsidRPr="008165F0">
        <w:rPr>
          <w:color w:val="000000" w:themeColor="text1"/>
          <w:lang w:val="en-US"/>
        </w:rPr>
        <w:t xml:space="preserve">  </w:t>
      </w:r>
      <w:proofErr w:type="spellStart"/>
      <w:r w:rsidRPr="008165F0">
        <w:rPr>
          <w:color w:val="000000" w:themeColor="text1"/>
          <w:lang w:val="en-US"/>
        </w:rPr>
        <w:t>anului</w:t>
      </w:r>
      <w:proofErr w:type="spellEnd"/>
      <w:r w:rsidRPr="008165F0">
        <w:rPr>
          <w:color w:val="000000" w:themeColor="text1"/>
          <w:lang w:val="en-US"/>
        </w:rPr>
        <w:t xml:space="preserve"> 2020, </w:t>
      </w:r>
      <w:proofErr w:type="spellStart"/>
      <w:r w:rsidRPr="008165F0">
        <w:rPr>
          <w:color w:val="000000" w:themeColor="text1"/>
          <w:lang w:val="en-US"/>
        </w:rPr>
        <w:t>aprobat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prin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şedinţa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Consiliului</w:t>
      </w:r>
      <w:proofErr w:type="spellEnd"/>
      <w:r w:rsidRPr="008165F0">
        <w:rPr>
          <w:color w:val="000000" w:themeColor="text1"/>
          <w:lang w:val="en-US"/>
        </w:rPr>
        <w:t xml:space="preserve">  din 06.02.2020   (</w:t>
      </w:r>
      <w:proofErr w:type="spellStart"/>
      <w:r w:rsidRPr="008165F0">
        <w:rPr>
          <w:color w:val="000000" w:themeColor="text1"/>
          <w:lang w:val="en-US"/>
        </w:rPr>
        <w:t>procesul</w:t>
      </w:r>
      <w:proofErr w:type="spellEnd"/>
      <w:r w:rsidRPr="008165F0">
        <w:rPr>
          <w:color w:val="000000" w:themeColor="text1"/>
          <w:lang w:val="en-US"/>
        </w:rPr>
        <w:t xml:space="preserve">-verbal nr.1 cu </w:t>
      </w:r>
      <w:proofErr w:type="spellStart"/>
      <w:r w:rsidRPr="008165F0">
        <w:rPr>
          <w:color w:val="000000" w:themeColor="text1"/>
          <w:lang w:val="en-US"/>
        </w:rPr>
        <w:t>rectificările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ulterioare</w:t>
      </w:r>
      <w:proofErr w:type="spellEnd"/>
      <w:r w:rsidRPr="008165F0">
        <w:rPr>
          <w:color w:val="000000" w:themeColor="text1"/>
          <w:lang w:val="en-US"/>
        </w:rPr>
        <w:t xml:space="preserve"> ),  se </w:t>
      </w:r>
      <w:proofErr w:type="spellStart"/>
      <w:r w:rsidRPr="008165F0">
        <w:rPr>
          <w:color w:val="000000" w:themeColor="text1"/>
          <w:lang w:val="en-US"/>
        </w:rPr>
        <w:t>reflectă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în</w:t>
      </w:r>
      <w:proofErr w:type="spellEnd"/>
      <w:r w:rsidRPr="008165F0">
        <w:rPr>
          <w:color w:val="000000" w:themeColor="text1"/>
          <w:lang w:val="en-US"/>
        </w:rPr>
        <w:t xml:space="preserve"> </w:t>
      </w:r>
      <w:proofErr w:type="spellStart"/>
      <w:r w:rsidRPr="008165F0">
        <w:rPr>
          <w:color w:val="000000" w:themeColor="text1"/>
          <w:lang w:val="en-US"/>
        </w:rPr>
        <w:t>tabelă</w:t>
      </w:r>
      <w:proofErr w:type="spellEnd"/>
      <w:r w:rsidRPr="008165F0">
        <w:rPr>
          <w:color w:val="000000" w:themeColor="text1"/>
          <w:lang w:val="en-US"/>
        </w:rPr>
        <w:t>.</w:t>
      </w:r>
    </w:p>
    <w:p w14:paraId="5AD268B3" w14:textId="77777777" w:rsidR="0068392B" w:rsidRPr="008165F0" w:rsidRDefault="0068392B" w:rsidP="008165F0">
      <w:pPr>
        <w:spacing w:line="360" w:lineRule="auto"/>
        <w:ind w:firstLine="720"/>
        <w:rPr>
          <w:color w:val="000000" w:themeColor="text1"/>
          <w:lang w:val="en-US"/>
        </w:rPr>
      </w:pPr>
    </w:p>
    <w:p w14:paraId="65C207A2" w14:textId="77777777" w:rsidR="0068392B" w:rsidRPr="008A7A7A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proofErr w:type="spellStart"/>
      <w:r w:rsidRPr="008A7A7A">
        <w:rPr>
          <w:color w:val="000000" w:themeColor="text1"/>
          <w:sz w:val="28"/>
          <w:szCs w:val="28"/>
          <w:lang w:val="en-US"/>
        </w:rPr>
        <w:t>Informaţia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</w:p>
    <w:p w14:paraId="5FABD07B" w14:textId="77777777" w:rsidR="0068392B" w:rsidRPr="008A7A7A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privind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executarea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devizului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venituri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</w:p>
    <w:p w14:paraId="5D69D779" w14:textId="77777777" w:rsidR="0068392B" w:rsidRPr="008A7A7A" w:rsidRDefault="0068392B" w:rsidP="0068392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proofErr w:type="spellStart"/>
      <w:r w:rsidRPr="008A7A7A">
        <w:rPr>
          <w:color w:val="000000" w:themeColor="text1"/>
          <w:sz w:val="28"/>
          <w:szCs w:val="28"/>
          <w:lang w:val="en-US"/>
        </w:rPr>
        <w:t>şi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cheltuieli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a CSSM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în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A7A7A">
        <w:rPr>
          <w:color w:val="000000" w:themeColor="text1"/>
          <w:sz w:val="28"/>
          <w:szCs w:val="28"/>
          <w:lang w:val="en-US"/>
        </w:rPr>
        <w:t>perioada</w:t>
      </w:r>
      <w:proofErr w:type="spellEnd"/>
      <w:r w:rsidRPr="008A7A7A">
        <w:rPr>
          <w:color w:val="000000" w:themeColor="text1"/>
          <w:sz w:val="28"/>
          <w:szCs w:val="28"/>
          <w:lang w:val="en-US"/>
        </w:rPr>
        <w:t xml:space="preserve"> </w:t>
      </w:r>
    </w:p>
    <w:p w14:paraId="407C202A" w14:textId="77777777" w:rsidR="0068392B" w:rsidRPr="008A7A7A" w:rsidRDefault="0068392B" w:rsidP="0068392B">
      <w:pPr>
        <w:ind w:firstLine="720"/>
        <w:jc w:val="center"/>
        <w:rPr>
          <w:color w:val="000000" w:themeColor="text1"/>
          <w:sz w:val="28"/>
          <w:szCs w:val="28"/>
        </w:rPr>
      </w:pPr>
      <w:proofErr w:type="spellStart"/>
      <w:r w:rsidRPr="008A7A7A">
        <w:rPr>
          <w:b/>
          <w:color w:val="000000" w:themeColor="text1"/>
          <w:sz w:val="28"/>
          <w:szCs w:val="28"/>
          <w:u w:val="single"/>
          <w:lang w:val="en-US"/>
        </w:rPr>
        <w:t>anului</w:t>
      </w:r>
      <w:proofErr w:type="spellEnd"/>
      <w:r w:rsidRPr="008A7A7A">
        <w:rPr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proofErr w:type="gramStart"/>
      <w:r w:rsidRPr="008A7A7A">
        <w:rPr>
          <w:b/>
          <w:color w:val="000000" w:themeColor="text1"/>
          <w:sz w:val="28"/>
          <w:szCs w:val="28"/>
          <w:u w:val="single"/>
          <w:lang w:val="en-US"/>
        </w:rPr>
        <w:t xml:space="preserve">2020  </w:t>
      </w:r>
      <w:r w:rsidRPr="008A7A7A">
        <w:rPr>
          <w:color w:val="000000" w:themeColor="text1"/>
          <w:sz w:val="28"/>
          <w:szCs w:val="28"/>
          <w:lang w:val="en-US"/>
        </w:rPr>
        <w:t>(</w:t>
      </w:r>
      <w:proofErr w:type="gramEnd"/>
      <w:r w:rsidRPr="008A7A7A">
        <w:rPr>
          <w:color w:val="000000" w:themeColor="text1"/>
          <w:sz w:val="28"/>
          <w:szCs w:val="28"/>
          <w:lang w:val="en-US"/>
        </w:rPr>
        <w:t>mii le</w:t>
      </w:r>
      <w:r w:rsidRPr="008A7A7A">
        <w:rPr>
          <w:color w:val="000000" w:themeColor="text1"/>
          <w:sz w:val="28"/>
          <w:szCs w:val="28"/>
        </w:rPr>
        <w:t>i)</w:t>
      </w:r>
    </w:p>
    <w:p w14:paraId="74EAB19D" w14:textId="77777777" w:rsidR="0068392B" w:rsidRPr="008A7A7A" w:rsidRDefault="0068392B" w:rsidP="0068392B">
      <w:pPr>
        <w:ind w:firstLine="72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2"/>
        <w:gridCol w:w="1698"/>
        <w:gridCol w:w="1606"/>
        <w:gridCol w:w="1847"/>
        <w:gridCol w:w="1596"/>
      </w:tblGrid>
      <w:tr w:rsidR="0068392B" w:rsidRPr="008A7A7A" w14:paraId="7510169E" w14:textId="77777777" w:rsidTr="008165F0">
        <w:tc>
          <w:tcPr>
            <w:tcW w:w="2932" w:type="dxa"/>
            <w:vMerge w:val="restart"/>
          </w:tcPr>
          <w:p w14:paraId="491ADD0B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Indicatorii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  <w:gridSpan w:val="2"/>
          </w:tcPr>
          <w:p w14:paraId="269ECF95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Prevăzut</w:t>
            </w:r>
            <w:proofErr w:type="spellEnd"/>
          </w:p>
        </w:tc>
        <w:tc>
          <w:tcPr>
            <w:tcW w:w="1847" w:type="dxa"/>
            <w:vMerge w:val="restart"/>
          </w:tcPr>
          <w:p w14:paraId="358E3FC7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Executat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în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perioada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gestiune</w:t>
            </w:r>
            <w:proofErr w:type="spellEnd"/>
          </w:p>
          <w:p w14:paraId="2D31750F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  <w:vMerge w:val="restart"/>
          </w:tcPr>
          <w:p w14:paraId="5D648A07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7A7A">
              <w:rPr>
                <w:color w:val="000000" w:themeColor="text1"/>
                <w:sz w:val="28"/>
                <w:szCs w:val="28"/>
              </w:rPr>
              <w:t xml:space="preserve">%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executării</w:t>
            </w:r>
            <w:proofErr w:type="spellEnd"/>
          </w:p>
        </w:tc>
      </w:tr>
      <w:tr w:rsidR="0068392B" w:rsidRPr="008A7A7A" w14:paraId="713747CB" w14:textId="77777777" w:rsidTr="008165F0">
        <w:tc>
          <w:tcPr>
            <w:tcW w:w="2932" w:type="dxa"/>
            <w:vMerge/>
          </w:tcPr>
          <w:p w14:paraId="054090B5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14:paraId="18FC130C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Pe an, </w:t>
            </w:r>
          </w:p>
          <w:p w14:paraId="19737C0B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 xml:space="preserve">mii lei </w:t>
            </w:r>
          </w:p>
          <w:p w14:paraId="7E6A6CD0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06" w:type="dxa"/>
          </w:tcPr>
          <w:p w14:paraId="53DD57F4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Pe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perioada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de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7A7A">
              <w:rPr>
                <w:color w:val="000000" w:themeColor="text1"/>
                <w:sz w:val="28"/>
                <w:szCs w:val="28"/>
              </w:rPr>
              <w:t>gestiune</w:t>
            </w:r>
            <w:proofErr w:type="spellEnd"/>
            <w:r w:rsidRPr="008A7A7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  <w:vMerge/>
          </w:tcPr>
          <w:p w14:paraId="6D841729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7F7972D5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8392B" w:rsidRPr="008A7A7A" w14:paraId="393F8069" w14:textId="77777777" w:rsidTr="008165F0">
        <w:tc>
          <w:tcPr>
            <w:tcW w:w="2932" w:type="dxa"/>
          </w:tcPr>
          <w:p w14:paraId="70CA1EAB" w14:textId="77777777" w:rsidR="0068392B" w:rsidRPr="008A7A7A" w:rsidRDefault="0068392B" w:rsidP="00122669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Venituri</w:t>
            </w:r>
            <w:proofErr w:type="spellEnd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, de la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prestarea</w:t>
            </w:r>
            <w:proofErr w:type="spellEnd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serviciilor</w:t>
            </w:r>
            <w:proofErr w:type="spellEnd"/>
          </w:p>
          <w:p w14:paraId="150783EE" w14:textId="77777777" w:rsidR="0068392B" w:rsidRPr="008A7A7A" w:rsidRDefault="0068392B" w:rsidP="0012266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5C5CF409" w14:textId="77777777" w:rsidR="0068392B" w:rsidRPr="008A7A7A" w:rsidRDefault="0068392B" w:rsidP="00122669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Cheltuieli</w:t>
            </w:r>
            <w:proofErr w:type="spellEnd"/>
          </w:p>
          <w:p w14:paraId="750AEE69" w14:textId="77777777" w:rsidR="0068392B" w:rsidRPr="008A7A7A" w:rsidRDefault="0068392B" w:rsidP="0012266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F6916A0" w14:textId="77777777" w:rsidR="0068392B" w:rsidRPr="008A7A7A" w:rsidRDefault="0068392B" w:rsidP="00122669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Rezultat</w:t>
            </w:r>
            <w:proofErr w:type="spellEnd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7A7A">
              <w:rPr>
                <w:b/>
                <w:color w:val="000000" w:themeColor="text1"/>
                <w:sz w:val="28"/>
                <w:szCs w:val="28"/>
                <w:lang w:val="en-US"/>
              </w:rPr>
              <w:t>financiar</w:t>
            </w:r>
            <w:proofErr w:type="spellEnd"/>
          </w:p>
          <w:p w14:paraId="3D95C1EE" w14:textId="77777777" w:rsidR="0068392B" w:rsidRPr="008A7A7A" w:rsidRDefault="0068392B" w:rsidP="0012266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53D9E14" w14:textId="77777777" w:rsidR="0068392B" w:rsidRPr="008A7A7A" w:rsidRDefault="0068392B" w:rsidP="00122669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98" w:type="dxa"/>
          </w:tcPr>
          <w:p w14:paraId="17E63E35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5700</w:t>
            </w: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,0</w:t>
            </w:r>
          </w:p>
          <w:p w14:paraId="76ED4208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70B1164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EA6CCC5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5200</w:t>
            </w: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,0</w:t>
            </w:r>
          </w:p>
          <w:p w14:paraId="700A782E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5CB17C03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00,0</w:t>
            </w:r>
          </w:p>
        </w:tc>
        <w:tc>
          <w:tcPr>
            <w:tcW w:w="1606" w:type="dxa"/>
          </w:tcPr>
          <w:p w14:paraId="1FEF704F" w14:textId="77777777" w:rsidR="0068392B" w:rsidRPr="008A7A7A" w:rsidRDefault="0068392B" w:rsidP="0068392B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5700</w:t>
            </w: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,0</w:t>
            </w:r>
          </w:p>
          <w:p w14:paraId="3FB44BC9" w14:textId="77777777" w:rsidR="0068392B" w:rsidRPr="008A7A7A" w:rsidRDefault="0068392B" w:rsidP="0068392B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2CC23A2" w14:textId="77777777" w:rsidR="0068392B" w:rsidRPr="008A7A7A" w:rsidRDefault="0068392B" w:rsidP="0068392B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6C7FA782" w14:textId="77777777" w:rsidR="0068392B" w:rsidRPr="008A7A7A" w:rsidRDefault="0068392B" w:rsidP="0068392B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5200</w:t>
            </w: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,0</w:t>
            </w:r>
          </w:p>
          <w:p w14:paraId="784A2621" w14:textId="77777777" w:rsidR="0068392B" w:rsidRPr="008A7A7A" w:rsidRDefault="0068392B" w:rsidP="0068392B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FA5B327" w14:textId="77777777" w:rsidR="0068392B" w:rsidRPr="008A7A7A" w:rsidRDefault="0068392B" w:rsidP="006839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  5</w:t>
            </w:r>
            <w:r w:rsidRPr="008A7A7A">
              <w:rPr>
                <w:color w:val="000000" w:themeColor="text1"/>
                <w:sz w:val="28"/>
                <w:szCs w:val="28"/>
                <w:lang w:val="en-US"/>
              </w:rPr>
              <w:t>00,0</w:t>
            </w:r>
          </w:p>
          <w:p w14:paraId="22D6C00D" w14:textId="77777777" w:rsidR="0068392B" w:rsidRPr="008A7A7A" w:rsidRDefault="0068392B" w:rsidP="0068392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7" w:type="dxa"/>
          </w:tcPr>
          <w:p w14:paraId="2392873E" w14:textId="77777777" w:rsidR="0068392B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5774,3</w:t>
            </w:r>
          </w:p>
          <w:p w14:paraId="475B2B2B" w14:textId="77777777" w:rsidR="0068392B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F93DBB4" w14:textId="77777777" w:rsidR="0068392B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6603C04" w14:textId="77777777" w:rsidR="0068392B" w:rsidRDefault="00552BED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5112,2</w:t>
            </w:r>
          </w:p>
          <w:p w14:paraId="24EB4510" w14:textId="77777777" w:rsidR="0068392B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70C547F5" w14:textId="77777777" w:rsidR="0068392B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665,0</w:t>
            </w:r>
          </w:p>
          <w:p w14:paraId="5B667757" w14:textId="77777777" w:rsidR="0068392B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4FD2FD5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14:paraId="0020AF16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111,0</w:t>
            </w:r>
          </w:p>
          <w:p w14:paraId="00E99505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1C0692DF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33D43C0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98,3</w:t>
            </w:r>
          </w:p>
          <w:p w14:paraId="205CE788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72B0A86" w14:textId="77777777" w:rsidR="0068392B" w:rsidRPr="008A7A7A" w:rsidRDefault="0068392B" w:rsidP="001226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133,0</w:t>
            </w:r>
          </w:p>
        </w:tc>
      </w:tr>
    </w:tbl>
    <w:p w14:paraId="542E0BCB" w14:textId="77777777" w:rsidR="0068392B" w:rsidRPr="008A7A7A" w:rsidRDefault="0068392B" w:rsidP="0068392B">
      <w:pPr>
        <w:shd w:val="clear" w:color="auto" w:fill="FFFFFF"/>
        <w:spacing w:line="276" w:lineRule="auto"/>
        <w:ind w:left="24" w:right="96" w:firstLine="413"/>
        <w:jc w:val="both"/>
        <w:rPr>
          <w:bCs/>
          <w:color w:val="000000" w:themeColor="text1"/>
          <w:spacing w:val="-2"/>
          <w:sz w:val="28"/>
          <w:szCs w:val="28"/>
          <w:lang w:val="ro-MD"/>
        </w:rPr>
      </w:pPr>
    </w:p>
    <w:p w14:paraId="7E320B62" w14:textId="45906F4E" w:rsidR="007951E8" w:rsidRPr="008165F0" w:rsidRDefault="007951E8" w:rsidP="008165F0">
      <w:pPr>
        <w:pStyle w:val="a5"/>
        <w:spacing w:line="360" w:lineRule="auto"/>
        <w:jc w:val="both"/>
        <w:rPr>
          <w:b w:val="0"/>
          <w:sz w:val="24"/>
          <w:szCs w:val="24"/>
          <w:lang w:val="ro-MD"/>
        </w:rPr>
      </w:pPr>
      <w:r w:rsidRPr="008165F0">
        <w:rPr>
          <w:b w:val="0"/>
          <w:sz w:val="24"/>
          <w:szCs w:val="24"/>
          <w:lang w:val="ro-RO"/>
        </w:rPr>
        <w:t xml:space="preserve">        În anul 2020</w:t>
      </w:r>
      <w:r w:rsidRPr="008165F0">
        <w:rPr>
          <w:b w:val="0"/>
          <w:sz w:val="24"/>
          <w:szCs w:val="24"/>
          <w:lang w:val="ro-MD"/>
        </w:rPr>
        <w:t xml:space="preserve"> în Registru agenţilor economici care practică activitatea cu metale preţioase şi pietre preţioase, funcţionarea caselor de amanet au fost înregistrate 34 titulari de licență în domeniul vizat. </w:t>
      </w:r>
    </w:p>
    <w:p w14:paraId="60EBA1C4" w14:textId="77777777" w:rsidR="007951E8" w:rsidRPr="008165F0" w:rsidRDefault="007951E8" w:rsidP="008165F0">
      <w:pPr>
        <w:pStyle w:val="a5"/>
        <w:spacing w:line="360" w:lineRule="auto"/>
        <w:jc w:val="both"/>
        <w:rPr>
          <w:b w:val="0"/>
          <w:bCs w:val="0"/>
          <w:color w:val="000000"/>
          <w:spacing w:val="-2"/>
          <w:sz w:val="24"/>
          <w:szCs w:val="24"/>
          <w:lang w:val="ro-MD"/>
        </w:rPr>
      </w:pPr>
      <w:r w:rsidRPr="008165F0">
        <w:rPr>
          <w:b w:val="0"/>
          <w:sz w:val="24"/>
          <w:szCs w:val="24"/>
          <w:lang w:val="ro-MD"/>
        </w:rPr>
        <w:tab/>
        <w:t>În total 449</w:t>
      </w:r>
      <w:r w:rsidRPr="008165F0">
        <w:rPr>
          <w:b w:val="0"/>
          <w:bCs w:val="0"/>
          <w:color w:val="000000"/>
          <w:spacing w:val="-2"/>
          <w:sz w:val="24"/>
          <w:szCs w:val="24"/>
          <w:lang w:val="ro-MD"/>
        </w:rPr>
        <w:t xml:space="preserve"> </w:t>
      </w:r>
      <w:r w:rsidRPr="008165F0">
        <w:rPr>
          <w:b w:val="0"/>
          <w:sz w:val="24"/>
          <w:szCs w:val="24"/>
          <w:lang w:val="ro-MD"/>
        </w:rPr>
        <w:t xml:space="preserve">agenți economici </w:t>
      </w:r>
      <w:r w:rsidRPr="008165F0">
        <w:rPr>
          <w:b w:val="0"/>
          <w:bCs w:val="0"/>
          <w:color w:val="000000"/>
          <w:spacing w:val="-2"/>
          <w:sz w:val="24"/>
          <w:szCs w:val="24"/>
          <w:lang w:val="ro-MD"/>
        </w:rPr>
        <w:t>înregistraţi la I.P.”Camera de Stat pentru Supravegherea Marcării”</w:t>
      </w:r>
      <w:r w:rsidRPr="008165F0">
        <w:rPr>
          <w:b w:val="0"/>
          <w:sz w:val="24"/>
          <w:szCs w:val="24"/>
          <w:lang w:val="ro-MD"/>
        </w:rPr>
        <w:t>, în creștere cu 8%</w:t>
      </w:r>
      <w:r w:rsidRPr="008165F0">
        <w:rPr>
          <w:b w:val="0"/>
          <w:bCs w:val="0"/>
          <w:color w:val="000000"/>
          <w:spacing w:val="-2"/>
          <w:sz w:val="24"/>
          <w:szCs w:val="24"/>
          <w:lang w:val="ro-MD"/>
        </w:rPr>
        <w:t xml:space="preserve"> comparativ cu anul 2019, practică următoarele genuri de activitate:</w:t>
      </w:r>
    </w:p>
    <w:p w14:paraId="4AA9C8A0" w14:textId="77777777" w:rsidR="007951E8" w:rsidRPr="00E06E8B" w:rsidRDefault="007951E8" w:rsidP="007951E8">
      <w:pPr>
        <w:pStyle w:val="a5"/>
        <w:jc w:val="both"/>
        <w:rPr>
          <w:b w:val="0"/>
          <w:bCs w:val="0"/>
          <w:color w:val="000000"/>
          <w:spacing w:val="-2"/>
          <w:sz w:val="28"/>
          <w:szCs w:val="28"/>
          <w:lang w:val="ro-M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404"/>
        <w:gridCol w:w="6883"/>
      </w:tblGrid>
      <w:tr w:rsidR="007951E8" w:rsidRPr="00E06E8B" w14:paraId="35FACBE1" w14:textId="77777777" w:rsidTr="00B77336">
        <w:trPr>
          <w:trHeight w:val="610"/>
        </w:trPr>
        <w:tc>
          <w:tcPr>
            <w:tcW w:w="1306" w:type="dxa"/>
          </w:tcPr>
          <w:p w14:paraId="6E827598" w14:textId="77777777" w:rsidR="007951E8" w:rsidRPr="00E06E8B" w:rsidRDefault="007951E8" w:rsidP="00B77336">
            <w:pPr>
              <w:pStyle w:val="a5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Numărul entităților</w:t>
            </w:r>
          </w:p>
        </w:tc>
        <w:tc>
          <w:tcPr>
            <w:tcW w:w="1318" w:type="dxa"/>
          </w:tcPr>
          <w:p w14:paraId="1DE62F66" w14:textId="77777777" w:rsidR="007951E8" w:rsidRPr="00E06E8B" w:rsidRDefault="007951E8" w:rsidP="00B77336">
            <w:pPr>
              <w:pStyle w:val="a5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Ponderea,</w:t>
            </w:r>
          </w:p>
          <w:p w14:paraId="22B5142E" w14:textId="77777777" w:rsidR="007951E8" w:rsidRPr="00E06E8B" w:rsidRDefault="007951E8" w:rsidP="00B77336">
            <w:pPr>
              <w:pStyle w:val="a5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%</w:t>
            </w:r>
          </w:p>
        </w:tc>
        <w:tc>
          <w:tcPr>
            <w:tcW w:w="7667" w:type="dxa"/>
          </w:tcPr>
          <w:p w14:paraId="17D3DE10" w14:textId="77777777" w:rsidR="007951E8" w:rsidRPr="00E06E8B" w:rsidRDefault="007951E8" w:rsidP="00B77336">
            <w:pPr>
              <w:pStyle w:val="a5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Genul de activitate practicat</w:t>
            </w:r>
          </w:p>
        </w:tc>
      </w:tr>
      <w:tr w:rsidR="007951E8" w:rsidRPr="00E06E8B" w14:paraId="6CD175F9" w14:textId="77777777" w:rsidTr="00B77336">
        <w:trPr>
          <w:trHeight w:val="305"/>
        </w:trPr>
        <w:tc>
          <w:tcPr>
            <w:tcW w:w="1306" w:type="dxa"/>
          </w:tcPr>
          <w:p w14:paraId="716C35D3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156</w:t>
            </w:r>
          </w:p>
        </w:tc>
        <w:tc>
          <w:tcPr>
            <w:tcW w:w="1318" w:type="dxa"/>
          </w:tcPr>
          <w:p w14:paraId="5F59DD9B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34,74</w:t>
            </w:r>
          </w:p>
        </w:tc>
        <w:tc>
          <w:tcPr>
            <w:tcW w:w="7667" w:type="dxa"/>
          </w:tcPr>
          <w:p w14:paraId="15976A30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spacing w:val="-1"/>
                <w:sz w:val="28"/>
                <w:szCs w:val="28"/>
                <w:lang w:val="ro-MD"/>
              </w:rPr>
              <w:t>Funcţionarea</w:t>
            </w:r>
            <w:r w:rsidRPr="00E06E8B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 xml:space="preserve"> caselor de amanet</w:t>
            </w:r>
          </w:p>
        </w:tc>
      </w:tr>
      <w:tr w:rsidR="007951E8" w:rsidRPr="00E06E8B" w14:paraId="1C80FCCC" w14:textId="77777777" w:rsidTr="00B77336">
        <w:trPr>
          <w:trHeight w:val="389"/>
        </w:trPr>
        <w:tc>
          <w:tcPr>
            <w:tcW w:w="1306" w:type="dxa"/>
          </w:tcPr>
          <w:p w14:paraId="3AA7B6B0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78</w:t>
            </w:r>
          </w:p>
        </w:tc>
        <w:tc>
          <w:tcPr>
            <w:tcW w:w="1318" w:type="dxa"/>
          </w:tcPr>
          <w:p w14:paraId="4F1840B3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17,37</w:t>
            </w:r>
          </w:p>
        </w:tc>
        <w:tc>
          <w:tcPr>
            <w:tcW w:w="7667" w:type="dxa"/>
          </w:tcPr>
          <w:p w14:paraId="7076E6CB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Fabricare, reparare, achiziţionare, comercializare</w:t>
            </w:r>
          </w:p>
        </w:tc>
      </w:tr>
      <w:tr w:rsidR="007951E8" w:rsidRPr="00E06E8B" w14:paraId="493D6B4F" w14:textId="77777777" w:rsidTr="00B77336">
        <w:trPr>
          <w:trHeight w:val="305"/>
        </w:trPr>
        <w:tc>
          <w:tcPr>
            <w:tcW w:w="1306" w:type="dxa"/>
          </w:tcPr>
          <w:p w14:paraId="1B6EEC1D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55</w:t>
            </w:r>
          </w:p>
        </w:tc>
        <w:tc>
          <w:tcPr>
            <w:tcW w:w="1318" w:type="dxa"/>
          </w:tcPr>
          <w:p w14:paraId="0964CB63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12,25</w:t>
            </w:r>
          </w:p>
        </w:tc>
        <w:tc>
          <w:tcPr>
            <w:tcW w:w="7667" w:type="dxa"/>
          </w:tcPr>
          <w:p w14:paraId="7ADB46F0" w14:textId="77777777" w:rsidR="007951E8" w:rsidRPr="00A82E6C" w:rsidRDefault="007951E8" w:rsidP="00B77336">
            <w:pPr>
              <w:shd w:val="clear" w:color="auto" w:fill="FFFFFF"/>
              <w:spacing w:line="276" w:lineRule="auto"/>
              <w:ind w:left="24" w:right="1325"/>
              <w:rPr>
                <w:b/>
                <w:bCs/>
                <w:spacing w:val="-2"/>
                <w:sz w:val="28"/>
                <w:szCs w:val="28"/>
                <w:lang w:val="ro-MD"/>
              </w:rPr>
            </w:pPr>
            <w:r w:rsidRPr="00A82E6C">
              <w:rPr>
                <w:b/>
                <w:spacing w:val="-2"/>
                <w:sz w:val="28"/>
                <w:szCs w:val="28"/>
                <w:lang w:val="ro-MD"/>
              </w:rPr>
              <w:t>Comercializare</w:t>
            </w:r>
          </w:p>
        </w:tc>
      </w:tr>
      <w:tr w:rsidR="007951E8" w:rsidRPr="00E06E8B" w14:paraId="6FFA67E4" w14:textId="77777777" w:rsidTr="00B77336">
        <w:trPr>
          <w:trHeight w:val="305"/>
        </w:trPr>
        <w:tc>
          <w:tcPr>
            <w:tcW w:w="1306" w:type="dxa"/>
          </w:tcPr>
          <w:p w14:paraId="544A94EF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50</w:t>
            </w:r>
          </w:p>
        </w:tc>
        <w:tc>
          <w:tcPr>
            <w:tcW w:w="1318" w:type="dxa"/>
          </w:tcPr>
          <w:p w14:paraId="4C40697E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11,14</w:t>
            </w:r>
          </w:p>
        </w:tc>
        <w:tc>
          <w:tcPr>
            <w:tcW w:w="7667" w:type="dxa"/>
          </w:tcPr>
          <w:p w14:paraId="5E1BEA5A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Fabricare, reparare</w:t>
            </w:r>
          </w:p>
        </w:tc>
      </w:tr>
      <w:tr w:rsidR="007951E8" w:rsidRPr="00E06E8B" w14:paraId="300B75F4" w14:textId="77777777" w:rsidTr="00B77336">
        <w:trPr>
          <w:trHeight w:val="290"/>
        </w:trPr>
        <w:tc>
          <w:tcPr>
            <w:tcW w:w="1306" w:type="dxa"/>
          </w:tcPr>
          <w:p w14:paraId="747096ED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46</w:t>
            </w:r>
          </w:p>
        </w:tc>
        <w:tc>
          <w:tcPr>
            <w:tcW w:w="1318" w:type="dxa"/>
          </w:tcPr>
          <w:p w14:paraId="1E5B011A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10,24</w:t>
            </w:r>
          </w:p>
        </w:tc>
        <w:tc>
          <w:tcPr>
            <w:tcW w:w="7667" w:type="dxa"/>
          </w:tcPr>
          <w:p w14:paraId="244617CA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Comercializare, achiziţionare</w:t>
            </w:r>
          </w:p>
        </w:tc>
      </w:tr>
      <w:tr w:rsidR="007951E8" w:rsidRPr="00E06E8B" w14:paraId="39B01233" w14:textId="77777777" w:rsidTr="00B77336">
        <w:trPr>
          <w:trHeight w:val="305"/>
        </w:trPr>
        <w:tc>
          <w:tcPr>
            <w:tcW w:w="1306" w:type="dxa"/>
          </w:tcPr>
          <w:p w14:paraId="42B8D5C0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lastRenderedPageBreak/>
              <w:t>30</w:t>
            </w:r>
          </w:p>
        </w:tc>
        <w:tc>
          <w:tcPr>
            <w:tcW w:w="1318" w:type="dxa"/>
          </w:tcPr>
          <w:p w14:paraId="47ED04DC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6,68</w:t>
            </w:r>
          </w:p>
        </w:tc>
        <w:tc>
          <w:tcPr>
            <w:tcW w:w="7667" w:type="dxa"/>
          </w:tcPr>
          <w:p w14:paraId="6AE04B27" w14:textId="77777777" w:rsidR="007951E8" w:rsidRPr="00A82E6C" w:rsidRDefault="007951E8" w:rsidP="00B77336">
            <w:pPr>
              <w:shd w:val="clear" w:color="auto" w:fill="FFFFFF"/>
              <w:tabs>
                <w:tab w:val="left" w:pos="437"/>
              </w:tabs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lang w:val="ro-MD"/>
              </w:rPr>
            </w:pPr>
            <w:r w:rsidRPr="00A82E6C">
              <w:rPr>
                <w:b/>
                <w:color w:val="000000"/>
                <w:spacing w:val="-1"/>
                <w:sz w:val="28"/>
                <w:szCs w:val="28"/>
                <w:lang w:val="ro-MD"/>
              </w:rPr>
              <w:t>Fabricare, reparare, achiziţionare</w:t>
            </w:r>
          </w:p>
        </w:tc>
      </w:tr>
      <w:tr w:rsidR="007951E8" w:rsidRPr="00E06E8B" w14:paraId="531D3033" w14:textId="77777777" w:rsidTr="00B77336">
        <w:trPr>
          <w:trHeight w:val="305"/>
        </w:trPr>
        <w:tc>
          <w:tcPr>
            <w:tcW w:w="1306" w:type="dxa"/>
          </w:tcPr>
          <w:p w14:paraId="32B71242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12</w:t>
            </w:r>
          </w:p>
        </w:tc>
        <w:tc>
          <w:tcPr>
            <w:tcW w:w="1318" w:type="dxa"/>
          </w:tcPr>
          <w:p w14:paraId="34443EC0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39281E3F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Fabricare, reparare, comercializare</w:t>
            </w:r>
          </w:p>
        </w:tc>
      </w:tr>
      <w:tr w:rsidR="007951E8" w:rsidRPr="00E06E8B" w14:paraId="6F9E08F7" w14:textId="77777777" w:rsidTr="00B77336">
        <w:trPr>
          <w:trHeight w:val="305"/>
        </w:trPr>
        <w:tc>
          <w:tcPr>
            <w:tcW w:w="1306" w:type="dxa"/>
          </w:tcPr>
          <w:p w14:paraId="21CF0226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5</w:t>
            </w:r>
          </w:p>
        </w:tc>
        <w:tc>
          <w:tcPr>
            <w:tcW w:w="1318" w:type="dxa"/>
          </w:tcPr>
          <w:p w14:paraId="1D923BAE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0E084DD1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  <w:t>Reparare</w:t>
            </w:r>
          </w:p>
        </w:tc>
      </w:tr>
      <w:tr w:rsidR="007951E8" w:rsidRPr="00E06E8B" w14:paraId="0EE97AB6" w14:textId="77777777" w:rsidTr="00B77336">
        <w:trPr>
          <w:trHeight w:val="305"/>
        </w:trPr>
        <w:tc>
          <w:tcPr>
            <w:tcW w:w="1306" w:type="dxa"/>
          </w:tcPr>
          <w:p w14:paraId="1CCAD4DB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4</w:t>
            </w:r>
          </w:p>
        </w:tc>
        <w:tc>
          <w:tcPr>
            <w:tcW w:w="1318" w:type="dxa"/>
          </w:tcPr>
          <w:p w14:paraId="2C54A968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46F3B813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  <w:t>Comercializare, reparare</w:t>
            </w:r>
          </w:p>
        </w:tc>
      </w:tr>
      <w:tr w:rsidR="007951E8" w:rsidRPr="008165F0" w14:paraId="401CFCDA" w14:textId="77777777" w:rsidTr="00B77336">
        <w:trPr>
          <w:trHeight w:val="610"/>
        </w:trPr>
        <w:tc>
          <w:tcPr>
            <w:tcW w:w="1306" w:type="dxa"/>
          </w:tcPr>
          <w:p w14:paraId="2E15485F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2</w:t>
            </w:r>
          </w:p>
        </w:tc>
        <w:tc>
          <w:tcPr>
            <w:tcW w:w="1318" w:type="dxa"/>
          </w:tcPr>
          <w:p w14:paraId="01863D75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15F055EC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Colectarea şi prelucrarea resturilor,extragerea metalelor preţioase din deșeuri</w:t>
            </w:r>
          </w:p>
        </w:tc>
      </w:tr>
      <w:tr w:rsidR="007951E8" w:rsidRPr="008165F0" w14:paraId="3F801F70" w14:textId="77777777" w:rsidTr="00B77336">
        <w:trPr>
          <w:trHeight w:val="603"/>
        </w:trPr>
        <w:tc>
          <w:tcPr>
            <w:tcW w:w="1306" w:type="dxa"/>
          </w:tcPr>
          <w:p w14:paraId="331D0C6D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2</w:t>
            </w:r>
          </w:p>
        </w:tc>
        <w:tc>
          <w:tcPr>
            <w:tcW w:w="1318" w:type="dxa"/>
          </w:tcPr>
          <w:p w14:paraId="7C728FDB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5205B1BA" w14:textId="77777777" w:rsidR="007951E8" w:rsidRPr="00A82E6C" w:rsidRDefault="007951E8" w:rsidP="00B77336">
            <w:pPr>
              <w:shd w:val="clear" w:color="auto" w:fill="FFFFFF"/>
              <w:spacing w:line="276" w:lineRule="auto"/>
              <w:ind w:left="43"/>
              <w:rPr>
                <w:b/>
                <w:sz w:val="28"/>
                <w:szCs w:val="28"/>
                <w:lang w:val="ro-MD"/>
              </w:rPr>
            </w:pPr>
            <w:r w:rsidRPr="00A82E6C">
              <w:rPr>
                <w:b/>
                <w:color w:val="000000"/>
                <w:sz w:val="28"/>
                <w:szCs w:val="28"/>
                <w:lang w:val="ro-MD"/>
              </w:rPr>
              <w:t>Colectarea prelucrarea resturilor şi deşeurilor, fabricarea articolelor din</w:t>
            </w:r>
            <w:r w:rsidRPr="00A82E6C">
              <w:rPr>
                <w:b/>
                <w:sz w:val="28"/>
                <w:szCs w:val="28"/>
                <w:lang w:val="ro-MD"/>
              </w:rPr>
              <w:t xml:space="preserve">      </w:t>
            </w:r>
            <w:r w:rsidRPr="00A82E6C">
              <w:rPr>
                <w:b/>
                <w:color w:val="000000"/>
                <w:spacing w:val="-2"/>
                <w:sz w:val="28"/>
                <w:szCs w:val="28"/>
                <w:lang w:val="ro-MD"/>
              </w:rPr>
              <w:t>metale   preţioase</w:t>
            </w:r>
          </w:p>
        </w:tc>
      </w:tr>
      <w:tr w:rsidR="007951E8" w:rsidRPr="00E06E8B" w14:paraId="79E6C6D0" w14:textId="77777777" w:rsidTr="00B77336">
        <w:trPr>
          <w:trHeight w:val="377"/>
        </w:trPr>
        <w:tc>
          <w:tcPr>
            <w:tcW w:w="1306" w:type="dxa"/>
          </w:tcPr>
          <w:p w14:paraId="3142D09F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318" w:type="dxa"/>
          </w:tcPr>
          <w:p w14:paraId="6B4A41CB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1ACB0761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Comercializare, reparare, achiziţionare</w:t>
            </w:r>
          </w:p>
        </w:tc>
      </w:tr>
      <w:tr w:rsidR="007951E8" w:rsidRPr="00E06E8B" w14:paraId="077AB775" w14:textId="77777777" w:rsidTr="00B77336">
        <w:trPr>
          <w:trHeight w:val="403"/>
        </w:trPr>
        <w:tc>
          <w:tcPr>
            <w:tcW w:w="1306" w:type="dxa"/>
          </w:tcPr>
          <w:p w14:paraId="25660AB5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3</w:t>
            </w:r>
          </w:p>
        </w:tc>
        <w:tc>
          <w:tcPr>
            <w:tcW w:w="1318" w:type="dxa"/>
          </w:tcPr>
          <w:p w14:paraId="56B58005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0BFD177C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Comercializare, fabricare, achiziţionare</w:t>
            </w:r>
          </w:p>
        </w:tc>
      </w:tr>
      <w:tr w:rsidR="007951E8" w:rsidRPr="00E06E8B" w14:paraId="3A1E8166" w14:textId="77777777" w:rsidTr="00B77336">
        <w:trPr>
          <w:trHeight w:val="375"/>
        </w:trPr>
        <w:tc>
          <w:tcPr>
            <w:tcW w:w="1306" w:type="dxa"/>
          </w:tcPr>
          <w:p w14:paraId="09DCBAF4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318" w:type="dxa"/>
          </w:tcPr>
          <w:p w14:paraId="73FCE600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48107327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  <w:t>Fabricare, comercializare</w:t>
            </w:r>
          </w:p>
        </w:tc>
      </w:tr>
      <w:tr w:rsidR="007951E8" w:rsidRPr="008165F0" w14:paraId="0D8320A9" w14:textId="77777777" w:rsidTr="00B77336">
        <w:trPr>
          <w:trHeight w:val="375"/>
        </w:trPr>
        <w:tc>
          <w:tcPr>
            <w:tcW w:w="1306" w:type="dxa"/>
          </w:tcPr>
          <w:p w14:paraId="3F5704EA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318" w:type="dxa"/>
          </w:tcPr>
          <w:p w14:paraId="08645D34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0D583F5A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1"/>
                <w:sz w:val="28"/>
                <w:szCs w:val="28"/>
                <w:lang w:val="ro-MD"/>
              </w:rPr>
              <w:t>Comercializare, funcţionarea casei de amanet</w:t>
            </w:r>
          </w:p>
        </w:tc>
      </w:tr>
      <w:tr w:rsidR="007951E8" w:rsidRPr="008165F0" w14:paraId="29A7F7E9" w14:textId="77777777" w:rsidTr="00B77336">
        <w:trPr>
          <w:trHeight w:val="684"/>
        </w:trPr>
        <w:tc>
          <w:tcPr>
            <w:tcW w:w="1306" w:type="dxa"/>
          </w:tcPr>
          <w:p w14:paraId="7A88B960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318" w:type="dxa"/>
          </w:tcPr>
          <w:p w14:paraId="6A3C8ABD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2FA36009" w14:textId="77777777" w:rsidR="007951E8" w:rsidRPr="00A82E6C" w:rsidRDefault="007951E8" w:rsidP="00B77336">
            <w:pPr>
              <w:shd w:val="clear" w:color="auto" w:fill="FFFFFF"/>
              <w:spacing w:line="276" w:lineRule="auto"/>
              <w:ind w:left="43"/>
              <w:rPr>
                <w:b/>
                <w:bCs/>
                <w:color w:val="000000"/>
                <w:spacing w:val="-2"/>
                <w:sz w:val="28"/>
                <w:szCs w:val="28"/>
                <w:lang w:val="ro-MD"/>
              </w:rPr>
            </w:pPr>
            <w:r w:rsidRPr="00A82E6C">
              <w:rPr>
                <w:b/>
                <w:color w:val="000000"/>
                <w:sz w:val="28"/>
                <w:szCs w:val="28"/>
                <w:lang w:val="ro-MD"/>
              </w:rPr>
              <w:t>Comercializare, fabricare, achiziționare, colectarea și prelucrarea   resturilor şi deşeurilor ce conțin</w:t>
            </w:r>
            <w:r w:rsidRPr="00A82E6C">
              <w:rPr>
                <w:b/>
                <w:sz w:val="28"/>
                <w:szCs w:val="28"/>
                <w:lang w:val="ro-MD"/>
              </w:rPr>
              <w:t xml:space="preserve"> </w:t>
            </w:r>
            <w:r w:rsidRPr="00A82E6C">
              <w:rPr>
                <w:b/>
                <w:color w:val="000000"/>
                <w:spacing w:val="-2"/>
                <w:sz w:val="28"/>
                <w:szCs w:val="28"/>
                <w:lang w:val="ro-MD"/>
              </w:rPr>
              <w:t>metale  prețioase</w:t>
            </w:r>
          </w:p>
        </w:tc>
      </w:tr>
      <w:tr w:rsidR="007951E8" w:rsidRPr="008165F0" w14:paraId="6DAAC99C" w14:textId="77777777" w:rsidTr="00B77336">
        <w:trPr>
          <w:trHeight w:val="369"/>
        </w:trPr>
        <w:tc>
          <w:tcPr>
            <w:tcW w:w="1306" w:type="dxa"/>
          </w:tcPr>
          <w:p w14:paraId="2BDE79CA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318" w:type="dxa"/>
          </w:tcPr>
          <w:p w14:paraId="10F3138D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5841C18B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  <w:t>Funcționarea caselor de amanet, fabricare, reparare, comercializare</w:t>
            </w:r>
          </w:p>
        </w:tc>
      </w:tr>
      <w:tr w:rsidR="007951E8" w:rsidRPr="008165F0" w14:paraId="5C26FA50" w14:textId="77777777" w:rsidTr="00B77336">
        <w:trPr>
          <w:trHeight w:val="395"/>
        </w:trPr>
        <w:tc>
          <w:tcPr>
            <w:tcW w:w="1306" w:type="dxa"/>
          </w:tcPr>
          <w:p w14:paraId="4C0556E3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1</w:t>
            </w:r>
          </w:p>
        </w:tc>
        <w:tc>
          <w:tcPr>
            <w:tcW w:w="1318" w:type="dxa"/>
          </w:tcPr>
          <w:p w14:paraId="03E32DFE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3D680F7D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 w:val="0"/>
                <w:bCs w:val="0"/>
                <w:color w:val="000000"/>
                <w:sz w:val="28"/>
                <w:szCs w:val="28"/>
                <w:lang w:val="ro-MD"/>
              </w:rPr>
            </w:pPr>
            <w:r w:rsidRPr="00E06E8B">
              <w:rPr>
                <w:b w:val="0"/>
                <w:bCs w:val="0"/>
                <w:color w:val="000000"/>
                <w:spacing w:val="-2"/>
                <w:sz w:val="28"/>
                <w:szCs w:val="28"/>
                <w:lang w:val="ro-MD"/>
              </w:rPr>
              <w:t>A</w:t>
            </w:r>
            <w:r w:rsidRPr="00E06E8B">
              <w:rPr>
                <w:b w:val="0"/>
                <w:sz w:val="28"/>
                <w:szCs w:val="28"/>
                <w:lang w:val="ro-MD"/>
              </w:rPr>
              <w:t>ctivitatea cu metale şi pietre prețioase</w:t>
            </w:r>
          </w:p>
        </w:tc>
      </w:tr>
      <w:tr w:rsidR="007951E8" w:rsidRPr="00E06E8B" w14:paraId="67A75050" w14:textId="77777777" w:rsidTr="00B77336">
        <w:trPr>
          <w:trHeight w:val="619"/>
        </w:trPr>
        <w:tc>
          <w:tcPr>
            <w:tcW w:w="1306" w:type="dxa"/>
          </w:tcPr>
          <w:p w14:paraId="5E5DA8FA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449</w:t>
            </w:r>
          </w:p>
        </w:tc>
        <w:tc>
          <w:tcPr>
            <w:tcW w:w="1318" w:type="dxa"/>
          </w:tcPr>
          <w:p w14:paraId="4A285776" w14:textId="77777777" w:rsidR="007951E8" w:rsidRPr="00E06E8B" w:rsidRDefault="007951E8" w:rsidP="00B77336">
            <w:pPr>
              <w:pStyle w:val="a5"/>
              <w:spacing w:line="276" w:lineRule="auto"/>
              <w:jc w:val="center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</w:p>
        </w:tc>
        <w:tc>
          <w:tcPr>
            <w:tcW w:w="7667" w:type="dxa"/>
          </w:tcPr>
          <w:p w14:paraId="08B01F24" w14:textId="77777777" w:rsidR="007951E8" w:rsidRPr="00E06E8B" w:rsidRDefault="007951E8" w:rsidP="00B77336">
            <w:pPr>
              <w:pStyle w:val="a5"/>
              <w:spacing w:line="276" w:lineRule="auto"/>
              <w:jc w:val="both"/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</w:pPr>
            <w:r w:rsidRPr="00E06E8B">
              <w:rPr>
                <w:bCs w:val="0"/>
                <w:color w:val="000000"/>
                <w:spacing w:val="-2"/>
                <w:sz w:val="28"/>
                <w:szCs w:val="28"/>
                <w:lang w:val="ro-MD"/>
              </w:rPr>
              <w:t>Total</w:t>
            </w:r>
          </w:p>
        </w:tc>
      </w:tr>
    </w:tbl>
    <w:p w14:paraId="18C0FBA9" w14:textId="77777777" w:rsidR="007951E8" w:rsidRPr="00E06E8B" w:rsidRDefault="007951E8" w:rsidP="007951E8">
      <w:pPr>
        <w:shd w:val="clear" w:color="auto" w:fill="FFFFFF"/>
        <w:spacing w:line="274" w:lineRule="exact"/>
        <w:ind w:left="43"/>
        <w:rPr>
          <w:b/>
          <w:sz w:val="28"/>
          <w:szCs w:val="28"/>
          <w:lang w:val="ro-MD"/>
        </w:rPr>
      </w:pPr>
      <w:r w:rsidRPr="00E06E8B">
        <w:rPr>
          <w:color w:val="000000"/>
          <w:spacing w:val="-2"/>
          <w:sz w:val="28"/>
          <w:szCs w:val="28"/>
          <w:lang w:val="ro-MD"/>
        </w:rPr>
        <w:t xml:space="preserve">                                                                                                </w:t>
      </w:r>
    </w:p>
    <w:p w14:paraId="3E8339C4" w14:textId="77777777" w:rsidR="007951E8" w:rsidRPr="008165F0" w:rsidRDefault="007951E8" w:rsidP="008165F0">
      <w:pPr>
        <w:pStyle w:val="a5"/>
        <w:spacing w:line="360" w:lineRule="auto"/>
        <w:jc w:val="both"/>
        <w:rPr>
          <w:b w:val="0"/>
          <w:spacing w:val="1"/>
          <w:sz w:val="24"/>
          <w:szCs w:val="24"/>
          <w:lang w:val="ro-MD"/>
        </w:rPr>
      </w:pPr>
      <w:r w:rsidRPr="00E06E8B">
        <w:rPr>
          <w:b w:val="0"/>
          <w:spacing w:val="1"/>
          <w:sz w:val="28"/>
          <w:szCs w:val="28"/>
          <w:lang w:val="ro-MD"/>
        </w:rPr>
        <w:tab/>
      </w:r>
      <w:r w:rsidRPr="008165F0">
        <w:rPr>
          <w:b w:val="0"/>
          <w:spacing w:val="1"/>
          <w:sz w:val="24"/>
          <w:szCs w:val="24"/>
          <w:lang w:val="ro-MD"/>
        </w:rPr>
        <w:t xml:space="preserve">În perioada prenotată au fost efectuate </w:t>
      </w:r>
      <w:r w:rsidR="00234807" w:rsidRPr="008165F0">
        <w:rPr>
          <w:b w:val="0"/>
          <w:spacing w:val="1"/>
          <w:sz w:val="24"/>
          <w:szCs w:val="24"/>
          <w:lang w:val="ro-MD"/>
        </w:rPr>
        <w:t>34</w:t>
      </w:r>
      <w:r w:rsidRPr="008165F0">
        <w:rPr>
          <w:b w:val="0"/>
          <w:spacing w:val="1"/>
          <w:sz w:val="24"/>
          <w:szCs w:val="24"/>
          <w:lang w:val="ro-MD"/>
        </w:rPr>
        <w:t xml:space="preserve"> expertizări a articolelor din metale preţioase, pietrelor prețioase, giuvaiere.</w:t>
      </w:r>
    </w:p>
    <w:p w14:paraId="4B4BF6F5" w14:textId="77777777" w:rsidR="007951E8" w:rsidRPr="008165F0" w:rsidRDefault="007951E8" w:rsidP="008165F0">
      <w:pPr>
        <w:pStyle w:val="a5"/>
        <w:spacing w:line="360" w:lineRule="auto"/>
        <w:jc w:val="both"/>
        <w:rPr>
          <w:b w:val="0"/>
          <w:sz w:val="24"/>
          <w:szCs w:val="24"/>
          <w:lang w:val="ro-MD"/>
        </w:rPr>
      </w:pPr>
      <w:r w:rsidRPr="008165F0">
        <w:rPr>
          <w:b w:val="0"/>
          <w:spacing w:val="1"/>
          <w:sz w:val="24"/>
          <w:szCs w:val="24"/>
          <w:lang w:val="ro-MD"/>
        </w:rPr>
        <w:tab/>
        <w:t xml:space="preserve">Au fost expertizate 270 articole cu greutatea 3641,55 grame și diagnosticate </w:t>
      </w:r>
      <w:r w:rsidR="00234807" w:rsidRPr="008165F0">
        <w:rPr>
          <w:b w:val="0"/>
          <w:spacing w:val="1"/>
          <w:sz w:val="24"/>
          <w:szCs w:val="24"/>
          <w:lang w:val="ro-MD"/>
        </w:rPr>
        <w:t>3494</w:t>
      </w:r>
      <w:r w:rsidRPr="008165F0">
        <w:rPr>
          <w:b w:val="0"/>
          <w:spacing w:val="1"/>
          <w:sz w:val="24"/>
          <w:szCs w:val="24"/>
          <w:lang w:val="ro-MD"/>
        </w:rPr>
        <w:t xml:space="preserve"> pietre prețioase, giuvaiere. În rezultatul expertizării s-au depistat 35 articole cu greutatea 85,25 grame cu amprente ale semnului de marcare</w:t>
      </w:r>
      <w:r w:rsidR="00167B18" w:rsidRPr="008165F0">
        <w:rPr>
          <w:b w:val="0"/>
          <w:spacing w:val="1"/>
          <w:sz w:val="24"/>
          <w:szCs w:val="24"/>
          <w:lang w:val="ro-MD"/>
        </w:rPr>
        <w:t xml:space="preserve"> de stat fals, cu informarea ulterioară Procuraturii or.Cahul.</w:t>
      </w:r>
      <w:r w:rsidRPr="008165F0">
        <w:rPr>
          <w:b w:val="0"/>
          <w:spacing w:val="1"/>
          <w:sz w:val="24"/>
          <w:szCs w:val="24"/>
          <w:lang w:val="ro-MD"/>
        </w:rPr>
        <w:t xml:space="preserve"> </w:t>
      </w:r>
    </w:p>
    <w:p w14:paraId="3C4DFE47" w14:textId="77777777" w:rsidR="007951E8" w:rsidRPr="00E06E8B" w:rsidRDefault="007951E8" w:rsidP="007951E8">
      <w:pPr>
        <w:pStyle w:val="a5"/>
        <w:jc w:val="both"/>
        <w:rPr>
          <w:color w:val="323232"/>
          <w:sz w:val="28"/>
          <w:szCs w:val="28"/>
          <w:lang w:val="ro-MD"/>
        </w:rPr>
      </w:pPr>
    </w:p>
    <w:p w14:paraId="1720CB81" w14:textId="77777777" w:rsidR="007951E8" w:rsidRPr="00E06E8B" w:rsidRDefault="007951E8" w:rsidP="007951E8">
      <w:pPr>
        <w:pStyle w:val="a5"/>
        <w:jc w:val="both"/>
        <w:rPr>
          <w:color w:val="323232"/>
          <w:sz w:val="28"/>
          <w:szCs w:val="28"/>
          <w:lang w:val="ro-MD"/>
        </w:rPr>
      </w:pPr>
    </w:p>
    <w:p w14:paraId="602BC1F1" w14:textId="77777777" w:rsidR="007951E8" w:rsidRPr="00E06E8B" w:rsidRDefault="007951E8" w:rsidP="007951E8">
      <w:pPr>
        <w:pStyle w:val="a5"/>
        <w:jc w:val="both"/>
        <w:rPr>
          <w:sz w:val="28"/>
          <w:szCs w:val="28"/>
          <w:lang w:val="ro-MD"/>
        </w:rPr>
      </w:pPr>
      <w:r w:rsidRPr="00E06E8B">
        <w:rPr>
          <w:color w:val="323232"/>
          <w:sz w:val="28"/>
          <w:szCs w:val="28"/>
          <w:lang w:val="ro-MD"/>
        </w:rPr>
        <w:t xml:space="preserve">               Director</w:t>
      </w:r>
      <w:r w:rsidRPr="00E06E8B">
        <w:rPr>
          <w:color w:val="323232"/>
          <w:spacing w:val="-4"/>
          <w:sz w:val="28"/>
          <w:szCs w:val="28"/>
          <w:lang w:val="ro-MD"/>
        </w:rPr>
        <w:t xml:space="preserve">                </w:t>
      </w:r>
      <w:r w:rsidRPr="00E06E8B">
        <w:rPr>
          <w:color w:val="323232"/>
          <w:sz w:val="28"/>
          <w:szCs w:val="28"/>
          <w:lang w:val="ro-MD"/>
        </w:rPr>
        <w:tab/>
        <w:t xml:space="preserve">                                                  Marina Margarint</w:t>
      </w:r>
    </w:p>
    <w:p w14:paraId="09BC2F98" w14:textId="77777777" w:rsidR="00324372" w:rsidRPr="007951E8" w:rsidRDefault="00324372" w:rsidP="00361EBB">
      <w:pPr>
        <w:ind w:firstLine="720"/>
        <w:rPr>
          <w:lang w:val="ro-MD"/>
        </w:rPr>
      </w:pPr>
      <w:bookmarkStart w:id="0" w:name="_GoBack"/>
      <w:bookmarkEnd w:id="0"/>
    </w:p>
    <w:p w14:paraId="137A830F" w14:textId="77777777" w:rsidR="00B87954" w:rsidRPr="00B87954" w:rsidRDefault="00B87954" w:rsidP="008A67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14:paraId="5E0289B3" w14:textId="77777777" w:rsidR="00B87954" w:rsidRPr="00B87954" w:rsidRDefault="00B87954" w:rsidP="00B87954">
      <w:pPr>
        <w:jc w:val="center"/>
        <w:rPr>
          <w:lang w:val="en-US"/>
        </w:rPr>
      </w:pPr>
    </w:p>
    <w:p w14:paraId="22697B29" w14:textId="77777777" w:rsidR="00B87954" w:rsidRPr="00B87954" w:rsidRDefault="00B87954" w:rsidP="00B87954">
      <w:pPr>
        <w:rPr>
          <w:lang w:val="en-US"/>
        </w:rPr>
      </w:pPr>
    </w:p>
    <w:p w14:paraId="43A69349" w14:textId="77777777" w:rsidR="00B87954" w:rsidRPr="00B87954" w:rsidRDefault="00B87954" w:rsidP="00B87954">
      <w:pPr>
        <w:rPr>
          <w:lang w:val="en-US"/>
        </w:rPr>
      </w:pPr>
    </w:p>
    <w:p w14:paraId="686D249E" w14:textId="77777777" w:rsidR="00324372" w:rsidRPr="00B87954" w:rsidRDefault="00324372" w:rsidP="00361EBB">
      <w:pPr>
        <w:ind w:firstLine="720"/>
        <w:rPr>
          <w:sz w:val="28"/>
          <w:szCs w:val="28"/>
          <w:lang w:val="en-US"/>
        </w:rPr>
      </w:pPr>
    </w:p>
    <w:p w14:paraId="3E22BE14" w14:textId="77777777" w:rsidR="00324372" w:rsidRPr="00B87954" w:rsidRDefault="00324372" w:rsidP="00361EBB">
      <w:pPr>
        <w:ind w:firstLine="720"/>
        <w:rPr>
          <w:sz w:val="28"/>
          <w:szCs w:val="28"/>
          <w:lang w:val="en-US"/>
        </w:rPr>
      </w:pPr>
    </w:p>
    <w:p w14:paraId="55E2E8B2" w14:textId="77777777" w:rsidR="00324372" w:rsidRPr="00B87954" w:rsidRDefault="00324372" w:rsidP="00361EBB">
      <w:pPr>
        <w:ind w:firstLine="720"/>
        <w:rPr>
          <w:sz w:val="28"/>
          <w:szCs w:val="28"/>
          <w:lang w:val="en-US"/>
        </w:rPr>
      </w:pPr>
    </w:p>
    <w:p w14:paraId="7D05CFEC" w14:textId="77777777" w:rsidR="006723CA" w:rsidRPr="00B87954" w:rsidRDefault="006723CA" w:rsidP="006723CA">
      <w:pPr>
        <w:shd w:val="clear" w:color="auto" w:fill="FFFFFF"/>
        <w:spacing w:line="274" w:lineRule="exact"/>
        <w:ind w:left="24" w:right="96" w:firstLine="413"/>
        <w:jc w:val="both"/>
        <w:rPr>
          <w:b/>
          <w:bCs/>
          <w:color w:val="000000"/>
          <w:spacing w:val="-2"/>
          <w:sz w:val="28"/>
          <w:szCs w:val="28"/>
          <w:lang w:val="ro-MD"/>
        </w:rPr>
      </w:pPr>
    </w:p>
    <w:p w14:paraId="63069A13" w14:textId="77777777" w:rsidR="00EC09D6" w:rsidRPr="00EC09D6" w:rsidRDefault="00EC09D6" w:rsidP="007951E8">
      <w:pPr>
        <w:jc w:val="both"/>
        <w:rPr>
          <w:sz w:val="28"/>
          <w:szCs w:val="28"/>
          <w:lang w:val="ro-RO"/>
        </w:rPr>
      </w:pPr>
    </w:p>
    <w:p w14:paraId="0F51C929" w14:textId="77777777" w:rsidR="00EC09D6" w:rsidRPr="00EC09D6" w:rsidRDefault="00EC09D6" w:rsidP="00EC09D6">
      <w:pPr>
        <w:ind w:firstLine="708"/>
        <w:jc w:val="both"/>
        <w:rPr>
          <w:sz w:val="28"/>
          <w:szCs w:val="28"/>
          <w:lang w:val="ro-RO"/>
        </w:rPr>
      </w:pPr>
    </w:p>
    <w:p w14:paraId="4F9EDFD8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1CFE32EB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5EF425DB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575D1D25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2A34056F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28C149DE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1A3B9B9F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7BCDF1A8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26BCC480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32CB2FC1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37F3BD01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1CA6AA8E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40E9BF3C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625A3CBB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3AD8CD44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2A4782CB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14717E77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610D511A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56ED4349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673B367C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65A6339F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34174F47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7D491B93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78B3CCDC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p w14:paraId="24C71ADF" w14:textId="77777777" w:rsidR="00B87954" w:rsidRDefault="00B87954" w:rsidP="00B87954">
      <w:pPr>
        <w:ind w:firstLine="720"/>
        <w:rPr>
          <w:sz w:val="28"/>
          <w:szCs w:val="28"/>
          <w:lang w:val="en-US"/>
        </w:rPr>
      </w:pPr>
    </w:p>
    <w:sectPr w:rsidR="00B87954" w:rsidSect="00911C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8F9"/>
    <w:multiLevelType w:val="hybridMultilevel"/>
    <w:tmpl w:val="A28415AE"/>
    <w:lvl w:ilvl="0" w:tplc="6FC2E23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1FD"/>
    <w:multiLevelType w:val="hybridMultilevel"/>
    <w:tmpl w:val="495A6DE2"/>
    <w:lvl w:ilvl="0" w:tplc="C120783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53534F6"/>
    <w:multiLevelType w:val="hybridMultilevel"/>
    <w:tmpl w:val="5EE61146"/>
    <w:lvl w:ilvl="0" w:tplc="6FC2E23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79C6"/>
    <w:multiLevelType w:val="hybridMultilevel"/>
    <w:tmpl w:val="8F448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B04B0"/>
    <w:multiLevelType w:val="hybridMultilevel"/>
    <w:tmpl w:val="610EEC1A"/>
    <w:lvl w:ilvl="0" w:tplc="3976B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E4AEA"/>
    <w:multiLevelType w:val="hybridMultilevel"/>
    <w:tmpl w:val="DF821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B"/>
    <w:rsid w:val="0000217E"/>
    <w:rsid w:val="00011CFE"/>
    <w:rsid w:val="000178FB"/>
    <w:rsid w:val="00046BC0"/>
    <w:rsid w:val="00062B81"/>
    <w:rsid w:val="000933CD"/>
    <w:rsid w:val="000936DE"/>
    <w:rsid w:val="000A73A9"/>
    <w:rsid w:val="000A799E"/>
    <w:rsid w:val="00110AD6"/>
    <w:rsid w:val="00111BF1"/>
    <w:rsid w:val="00111C04"/>
    <w:rsid w:val="00121306"/>
    <w:rsid w:val="00167278"/>
    <w:rsid w:val="00167B18"/>
    <w:rsid w:val="00184E90"/>
    <w:rsid w:val="001A5D44"/>
    <w:rsid w:val="001B24B5"/>
    <w:rsid w:val="001D7ED6"/>
    <w:rsid w:val="00207012"/>
    <w:rsid w:val="00233817"/>
    <w:rsid w:val="00234807"/>
    <w:rsid w:val="0027347A"/>
    <w:rsid w:val="00276EEB"/>
    <w:rsid w:val="00291728"/>
    <w:rsid w:val="002B3EE2"/>
    <w:rsid w:val="002D1571"/>
    <w:rsid w:val="002D318A"/>
    <w:rsid w:val="002D6969"/>
    <w:rsid w:val="003123EF"/>
    <w:rsid w:val="003212B0"/>
    <w:rsid w:val="00322A97"/>
    <w:rsid w:val="00324372"/>
    <w:rsid w:val="00340B18"/>
    <w:rsid w:val="00360224"/>
    <w:rsid w:val="00361EBB"/>
    <w:rsid w:val="003833D8"/>
    <w:rsid w:val="003A12F7"/>
    <w:rsid w:val="003D5F2A"/>
    <w:rsid w:val="00415553"/>
    <w:rsid w:val="00415A50"/>
    <w:rsid w:val="00425E4D"/>
    <w:rsid w:val="00432BCC"/>
    <w:rsid w:val="00452479"/>
    <w:rsid w:val="0045693F"/>
    <w:rsid w:val="0045718D"/>
    <w:rsid w:val="004670C3"/>
    <w:rsid w:val="00484A5F"/>
    <w:rsid w:val="00487A08"/>
    <w:rsid w:val="00493BBE"/>
    <w:rsid w:val="004A11B3"/>
    <w:rsid w:val="004A769A"/>
    <w:rsid w:val="004B4B81"/>
    <w:rsid w:val="004B586D"/>
    <w:rsid w:val="004D7937"/>
    <w:rsid w:val="004F0908"/>
    <w:rsid w:val="004F4B94"/>
    <w:rsid w:val="00520D27"/>
    <w:rsid w:val="0052763C"/>
    <w:rsid w:val="00552BED"/>
    <w:rsid w:val="0055463C"/>
    <w:rsid w:val="00555C41"/>
    <w:rsid w:val="005566CE"/>
    <w:rsid w:val="00570FE6"/>
    <w:rsid w:val="0057786C"/>
    <w:rsid w:val="00582F74"/>
    <w:rsid w:val="005B3ED7"/>
    <w:rsid w:val="005E6BF8"/>
    <w:rsid w:val="005F1B0D"/>
    <w:rsid w:val="00600C3A"/>
    <w:rsid w:val="0061288B"/>
    <w:rsid w:val="0063297E"/>
    <w:rsid w:val="00641A53"/>
    <w:rsid w:val="00654CCD"/>
    <w:rsid w:val="006714BC"/>
    <w:rsid w:val="006723CA"/>
    <w:rsid w:val="006734D2"/>
    <w:rsid w:val="00676978"/>
    <w:rsid w:val="00680678"/>
    <w:rsid w:val="0068392B"/>
    <w:rsid w:val="00683D85"/>
    <w:rsid w:val="00694E80"/>
    <w:rsid w:val="006F2270"/>
    <w:rsid w:val="007160ED"/>
    <w:rsid w:val="00740714"/>
    <w:rsid w:val="00761EBC"/>
    <w:rsid w:val="00776BB6"/>
    <w:rsid w:val="007951E8"/>
    <w:rsid w:val="007B290E"/>
    <w:rsid w:val="007B75C8"/>
    <w:rsid w:val="007C7BE6"/>
    <w:rsid w:val="007D16D1"/>
    <w:rsid w:val="007E68EB"/>
    <w:rsid w:val="007F6E2A"/>
    <w:rsid w:val="008165F0"/>
    <w:rsid w:val="00827A37"/>
    <w:rsid w:val="0085394C"/>
    <w:rsid w:val="00862B02"/>
    <w:rsid w:val="00873994"/>
    <w:rsid w:val="00881942"/>
    <w:rsid w:val="00885EC4"/>
    <w:rsid w:val="008A67C7"/>
    <w:rsid w:val="008B3676"/>
    <w:rsid w:val="008D1DE7"/>
    <w:rsid w:val="008E6F5C"/>
    <w:rsid w:val="00911C43"/>
    <w:rsid w:val="009263B4"/>
    <w:rsid w:val="00932BA6"/>
    <w:rsid w:val="00952915"/>
    <w:rsid w:val="009578BC"/>
    <w:rsid w:val="00962C45"/>
    <w:rsid w:val="00964DCD"/>
    <w:rsid w:val="0097169F"/>
    <w:rsid w:val="009832A5"/>
    <w:rsid w:val="00992FE5"/>
    <w:rsid w:val="009F4F21"/>
    <w:rsid w:val="009F73ED"/>
    <w:rsid w:val="00A01281"/>
    <w:rsid w:val="00A01D03"/>
    <w:rsid w:val="00A22D66"/>
    <w:rsid w:val="00A41913"/>
    <w:rsid w:val="00A55DFD"/>
    <w:rsid w:val="00A875A1"/>
    <w:rsid w:val="00AA076F"/>
    <w:rsid w:val="00AA2949"/>
    <w:rsid w:val="00AC19E3"/>
    <w:rsid w:val="00AD7488"/>
    <w:rsid w:val="00B13128"/>
    <w:rsid w:val="00B20CE1"/>
    <w:rsid w:val="00B24A4D"/>
    <w:rsid w:val="00B33B62"/>
    <w:rsid w:val="00B4188B"/>
    <w:rsid w:val="00B51E49"/>
    <w:rsid w:val="00B5552A"/>
    <w:rsid w:val="00B8450D"/>
    <w:rsid w:val="00B85AC4"/>
    <w:rsid w:val="00B87010"/>
    <w:rsid w:val="00B87954"/>
    <w:rsid w:val="00BA1809"/>
    <w:rsid w:val="00BA6B2D"/>
    <w:rsid w:val="00BC3EBE"/>
    <w:rsid w:val="00BD41BC"/>
    <w:rsid w:val="00BD5C75"/>
    <w:rsid w:val="00BF563E"/>
    <w:rsid w:val="00C328A7"/>
    <w:rsid w:val="00C33B2E"/>
    <w:rsid w:val="00C35C46"/>
    <w:rsid w:val="00C4499B"/>
    <w:rsid w:val="00C478CD"/>
    <w:rsid w:val="00C6621E"/>
    <w:rsid w:val="00C73F83"/>
    <w:rsid w:val="00C801F0"/>
    <w:rsid w:val="00C92758"/>
    <w:rsid w:val="00CA75A4"/>
    <w:rsid w:val="00CB45B7"/>
    <w:rsid w:val="00CC72F3"/>
    <w:rsid w:val="00CD6B6F"/>
    <w:rsid w:val="00CE3222"/>
    <w:rsid w:val="00CF4127"/>
    <w:rsid w:val="00D06646"/>
    <w:rsid w:val="00D24E53"/>
    <w:rsid w:val="00D36602"/>
    <w:rsid w:val="00D44AF0"/>
    <w:rsid w:val="00D66707"/>
    <w:rsid w:val="00D83C17"/>
    <w:rsid w:val="00DA2F12"/>
    <w:rsid w:val="00DB0681"/>
    <w:rsid w:val="00DB195B"/>
    <w:rsid w:val="00DB2112"/>
    <w:rsid w:val="00DB44E4"/>
    <w:rsid w:val="00DC4A8D"/>
    <w:rsid w:val="00DC4DBA"/>
    <w:rsid w:val="00DC7C20"/>
    <w:rsid w:val="00DD2EE7"/>
    <w:rsid w:val="00DE3901"/>
    <w:rsid w:val="00DE4E36"/>
    <w:rsid w:val="00E11D25"/>
    <w:rsid w:val="00E26EC0"/>
    <w:rsid w:val="00E35902"/>
    <w:rsid w:val="00E35A35"/>
    <w:rsid w:val="00E7528E"/>
    <w:rsid w:val="00E7719C"/>
    <w:rsid w:val="00E9514D"/>
    <w:rsid w:val="00EA314A"/>
    <w:rsid w:val="00EA5F69"/>
    <w:rsid w:val="00EC09D6"/>
    <w:rsid w:val="00EC14E1"/>
    <w:rsid w:val="00ED55E1"/>
    <w:rsid w:val="00EE21E9"/>
    <w:rsid w:val="00EF7D95"/>
    <w:rsid w:val="00F14087"/>
    <w:rsid w:val="00F30570"/>
    <w:rsid w:val="00F32434"/>
    <w:rsid w:val="00F85E0A"/>
    <w:rsid w:val="00F865A5"/>
    <w:rsid w:val="00F969F3"/>
    <w:rsid w:val="00FA051D"/>
    <w:rsid w:val="00FB6F20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408"/>
  <w15:docId w15:val="{589F176C-D107-4069-974B-0A5407E5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361E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B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BC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671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F220-3061-4BF8-A2BA-5442159F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2021-02-16T07:38:00Z</cp:lastPrinted>
  <dcterms:created xsi:type="dcterms:W3CDTF">2021-03-19T08:06:00Z</dcterms:created>
  <dcterms:modified xsi:type="dcterms:W3CDTF">2021-03-19T08:11:00Z</dcterms:modified>
</cp:coreProperties>
</file>